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0942" w14:textId="2E135CFE" w:rsidR="00893A6A" w:rsidRDefault="008F022A" w:rsidP="0035392F">
      <w:pPr>
        <w:spacing w:after="0" w:line="240" w:lineRule="auto"/>
      </w:pPr>
      <w:r w:rsidRPr="008F022A">
        <w:rPr>
          <w:u w:val="single"/>
          <w:lang w:bidi="cy-GB"/>
        </w:rPr>
        <w:t>Hysbysiad Preifatrwydd – Ehangu Mynediad Prifysgol Metropolitan Caerdydd</w:t>
      </w:r>
    </w:p>
    <w:p w14:paraId="7EB51FFB" w14:textId="1ED754DE" w:rsidR="0035392F" w:rsidRDefault="00026894" w:rsidP="008F022A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8F30B4">
        <w:rPr>
          <w:rStyle w:val="Hyperlink"/>
          <w:color w:val="000000" w:themeColor="text1"/>
          <w:u w:val="none"/>
          <w:lang w:bidi="cy-GB"/>
        </w:rPr>
        <w:t xml:space="preserve">Nod Tîm Ehangu Mynediad </w:t>
      </w:r>
      <w:hyperlink r:id="rId9" w:history="1">
        <w:r w:rsidRPr="008F30B4">
          <w:rPr>
            <w:rStyle w:val="Hyperlink"/>
            <w:lang w:bidi="cy-GB"/>
          </w:rPr>
          <w:t>Prifysgol Metropolitan Caerdydd</w:t>
        </w:r>
      </w:hyperlink>
      <w:r w:rsidRPr="008F30B4">
        <w:rPr>
          <w:rStyle w:val="Hyperlink"/>
          <w:color w:val="000000" w:themeColor="text1"/>
          <w:u w:val="none"/>
          <w:lang w:bidi="cy-GB"/>
        </w:rPr>
        <w:t xml:space="preserve"> yw sicrhau bod pobl o unrhyw oedran, cefndir neu grŵp ethnig yn cael cyfle teg a chyfartal i astudio yn y Brifysgol gyda chefnogaeth.</w:t>
      </w:r>
      <w:r w:rsidRPr="008F30B4">
        <w:rPr>
          <w:rFonts w:cstheme="minorHAnsi"/>
          <w:color w:val="000000" w:themeColor="text1"/>
          <w:shd w:val="clear" w:color="auto" w:fill="FFFFFF"/>
          <w:lang w:bidi="cy-GB"/>
        </w:rPr>
        <w:t xml:space="preserve"> </w:t>
      </w:r>
      <w:r w:rsidRPr="00026894">
        <w:rPr>
          <w:rFonts w:cstheme="minorHAnsi"/>
          <w:shd w:val="clear" w:color="auto" w:fill="FFFFFF"/>
          <w:lang w:bidi="cy-GB"/>
        </w:rPr>
        <w:t>Mae'r Tîm wedi ymrwymo i sicrhau y dylai pawb sydd â'r penderfyniad, y sgiliau a'r awydd i gael mynediad i Addysg Uwch (AU) allu gwneud hynny. </w:t>
      </w:r>
      <w:r w:rsidRPr="008F30B4">
        <w:rPr>
          <w:rFonts w:cstheme="minorHAnsi"/>
          <w:color w:val="000000" w:themeColor="text1"/>
          <w:shd w:val="clear" w:color="auto" w:fill="FFFFFF"/>
          <w:lang w:bidi="cy-GB"/>
        </w:rPr>
        <w:t>​</w:t>
      </w:r>
      <w:r w:rsidRPr="008F30B4">
        <w:rPr>
          <w:rStyle w:val="Hyperlink"/>
          <w:color w:val="000000" w:themeColor="text1"/>
          <w:u w:val="none"/>
          <w:lang w:bidi="cy-GB"/>
        </w:rPr>
        <w:t xml:space="preserve">I gael rhagor o wybodaeth am Ehangu Mynediad ym Mhrifysgol Metropolitan Caerdydd, cliciwch </w:t>
      </w:r>
      <w:hyperlink r:id="rId10" w:history="1">
        <w:r w:rsidRPr="008F30B4">
          <w:rPr>
            <w:rStyle w:val="Hyperlink"/>
            <w:lang w:bidi="cy-GB"/>
          </w:rPr>
          <w:t>yma.</w:t>
        </w:r>
      </w:hyperlink>
    </w:p>
    <w:p w14:paraId="57846464" w14:textId="77777777" w:rsidR="00026894" w:rsidRDefault="00026894" w:rsidP="008F022A">
      <w:pPr>
        <w:spacing w:after="0" w:line="240" w:lineRule="auto"/>
      </w:pPr>
    </w:p>
    <w:p w14:paraId="69BF1950" w14:textId="578554BE" w:rsidR="008F022A" w:rsidRDefault="008F022A" w:rsidP="008F022A">
      <w:pPr>
        <w:spacing w:after="0" w:line="240" w:lineRule="auto"/>
      </w:pPr>
      <w:r>
        <w:rPr>
          <w:lang w:bidi="cy-GB"/>
        </w:rPr>
        <w:t>Mae’r Hysbysiad Preifatrwydd canlynol yn disgrifio sut y caiff eich data ei reoli gan Ehangu Mynediad yn unol â</w:t>
      </w:r>
      <w:r w:rsidR="00687923">
        <w:rPr>
          <w:lang w:bidi="cy-GB"/>
        </w:rPr>
        <w:t>’r d</w:t>
      </w:r>
      <w:r>
        <w:rPr>
          <w:lang w:bidi="cy-GB"/>
        </w:rPr>
        <w:t>deddfwriaeth diogelu data – Rheoliad Diogelu Data Cyffredinol y DU (GDPR) a Deddf Diogelu Data 2018 (DPA18).</w:t>
      </w:r>
    </w:p>
    <w:p w14:paraId="633B00E1" w14:textId="77777777" w:rsidR="008F022A" w:rsidRDefault="008F022A" w:rsidP="008F022A">
      <w:pPr>
        <w:spacing w:after="0" w:line="240" w:lineRule="auto"/>
      </w:pPr>
    </w:p>
    <w:p w14:paraId="699DAA60" w14:textId="77777777" w:rsidR="008F022A" w:rsidRDefault="008F022A" w:rsidP="008F022A">
      <w:pPr>
        <w:spacing w:after="0" w:line="240" w:lineRule="auto"/>
        <w:rPr>
          <w:rFonts w:eastAsiaTheme="minorEastAsia"/>
          <w:u w:val="single"/>
        </w:rPr>
      </w:pPr>
      <w:r w:rsidRPr="3A59ECAB">
        <w:rPr>
          <w:rFonts w:eastAsiaTheme="minorEastAsia"/>
          <w:u w:val="single"/>
          <w:lang w:bidi="cy-GB"/>
        </w:rPr>
        <w:t>Rhagymadrodd</w:t>
      </w:r>
    </w:p>
    <w:p w14:paraId="2DBB4E0B" w14:textId="7474C545" w:rsidR="008F022A" w:rsidRDefault="008F022A" w:rsidP="008F022A">
      <w:pPr>
        <w:rPr>
          <w:rFonts w:eastAsiaTheme="minorEastAsia"/>
        </w:rPr>
      </w:pPr>
      <w:r w:rsidRPr="3A59ECAB">
        <w:rPr>
          <w:rFonts w:eastAsiaTheme="minorEastAsia"/>
          <w:lang w:bidi="cy-GB"/>
        </w:rPr>
        <w:t xml:space="preserve">Prifysgol Metropolitan Caerdydd yw’r Rheolydd Data ac mae wedi ymrwymo i ddiogelu hawliau unigolion yn unol â GDPR y DU a’r DPA18. Gellir dod o hyd i'w Datganiad Preifatrwydd </w:t>
      </w:r>
      <w:hyperlink r:id="rId11" w:history="1">
        <w:r w:rsidRPr="008F30B4">
          <w:rPr>
            <w:rStyle w:val="Hyperlink"/>
            <w:rFonts w:eastAsiaTheme="minorEastAsia"/>
            <w:lang w:bidi="cy-GB"/>
          </w:rPr>
          <w:t>yma.</w:t>
        </w:r>
      </w:hyperlink>
    </w:p>
    <w:p w14:paraId="5A2D9811" w14:textId="77777777" w:rsidR="008F022A" w:rsidRDefault="008F022A" w:rsidP="008F022A">
      <w:pPr>
        <w:spacing w:after="0" w:line="240" w:lineRule="auto"/>
        <w:rPr>
          <w:rFonts w:eastAsiaTheme="minorEastAsia"/>
          <w:u w:val="single"/>
        </w:rPr>
      </w:pPr>
      <w:r w:rsidRPr="3A59ECAB">
        <w:rPr>
          <w:rFonts w:eastAsiaTheme="minorEastAsia"/>
          <w:u w:val="single"/>
          <w:lang w:bidi="cy-GB"/>
        </w:rPr>
        <w:t>Cyswllt Diogelu Data</w:t>
      </w:r>
    </w:p>
    <w:p w14:paraId="222F9E64" w14:textId="77777777" w:rsidR="008F022A" w:rsidRDefault="008F022A" w:rsidP="008F022A">
      <w:pPr>
        <w:spacing w:after="0" w:line="240" w:lineRule="auto"/>
        <w:rPr>
          <w:rFonts w:eastAsiaTheme="minorEastAsia"/>
        </w:rPr>
      </w:pPr>
      <w:r w:rsidRPr="3A59ECAB">
        <w:rPr>
          <w:rFonts w:eastAsiaTheme="minorEastAsia"/>
          <w:lang w:bidi="cy-GB"/>
        </w:rPr>
        <w:t>Gellir cysylltu â Swyddog Cydymffurfiaeth Gwybodaeth a Data Prifysgol Metropolitan Caerdydd drwy'r llwybrau canlynol (os oes gennych unrhyw ymholiadau pellach ynghylch prosesu eich data):</w:t>
      </w:r>
    </w:p>
    <w:p w14:paraId="67950B80" w14:textId="77777777" w:rsidR="0035392F" w:rsidRDefault="0035392F" w:rsidP="008F022A">
      <w:pPr>
        <w:spacing w:after="0" w:line="240" w:lineRule="auto"/>
        <w:rPr>
          <w:rFonts w:eastAsiaTheme="minorEastAsia"/>
        </w:rPr>
      </w:pPr>
    </w:p>
    <w:p w14:paraId="753CA377" w14:textId="4BFF8C6F" w:rsidR="008F022A" w:rsidRDefault="008F022A" w:rsidP="008F022A">
      <w:pPr>
        <w:spacing w:after="0" w:line="240" w:lineRule="auto"/>
        <w:rPr>
          <w:rFonts w:eastAsiaTheme="minorEastAsia"/>
          <w:i/>
          <w:iCs/>
        </w:rPr>
      </w:pPr>
      <w:r w:rsidRPr="3A59ECAB">
        <w:rPr>
          <w:rFonts w:eastAsiaTheme="minorEastAsia"/>
          <w:lang w:bidi="cy-GB"/>
        </w:rPr>
        <w:t xml:space="preserve">E-bost: </w:t>
      </w:r>
      <w:hyperlink r:id="rId12" w:history="1">
        <w:r w:rsidR="008F30B4" w:rsidRPr="00126959">
          <w:rPr>
            <w:rStyle w:val="Hyperlink"/>
            <w:rFonts w:eastAsiaTheme="minorEastAsia"/>
            <w:lang w:bidi="cy-GB"/>
          </w:rPr>
          <w:t>SWeaver@cardiffmet.ac.uk</w:t>
        </w:r>
      </w:hyperlink>
      <w:r w:rsidR="008F30B4">
        <w:rPr>
          <w:rFonts w:eastAsiaTheme="minorEastAsia"/>
          <w:lang w:bidi="cy-GB"/>
        </w:rPr>
        <w:t xml:space="preserve"> </w:t>
      </w:r>
      <w:r w:rsidRPr="3A59ECAB">
        <w:rPr>
          <w:rFonts w:eastAsiaTheme="minorEastAsia"/>
          <w:lang w:bidi="cy-GB"/>
        </w:rPr>
        <w:t xml:space="preserve">a/neu </w:t>
      </w:r>
      <w:hyperlink r:id="rId13" w:history="1">
        <w:r w:rsidR="008F30B4" w:rsidRPr="00126959">
          <w:rPr>
            <w:rStyle w:val="Hyperlink"/>
            <w:rFonts w:eastAsiaTheme="minorEastAsia"/>
            <w:lang w:bidi="cy-GB"/>
          </w:rPr>
          <w:t>dataprotection@cardiffmet.ac.uk</w:t>
        </w:r>
      </w:hyperlink>
      <w:r w:rsidR="008F30B4">
        <w:rPr>
          <w:rFonts w:eastAsiaTheme="minorEastAsia"/>
          <w:lang w:bidi="cy-GB"/>
        </w:rPr>
        <w:t>.</w:t>
      </w:r>
    </w:p>
    <w:p w14:paraId="325802B1" w14:textId="77777777" w:rsidR="008F022A" w:rsidRDefault="008F022A" w:rsidP="008F022A">
      <w:pPr>
        <w:spacing w:after="0" w:line="240" w:lineRule="auto"/>
        <w:rPr>
          <w:rFonts w:eastAsiaTheme="minorEastAsia"/>
        </w:rPr>
      </w:pPr>
    </w:p>
    <w:p w14:paraId="756C20E1" w14:textId="77777777" w:rsidR="008F022A" w:rsidRDefault="008F022A" w:rsidP="008F022A">
      <w:pPr>
        <w:spacing w:after="0" w:line="240" w:lineRule="auto"/>
      </w:pPr>
      <w:r w:rsidRPr="3A59ECAB">
        <w:rPr>
          <w:u w:val="single"/>
          <w:lang w:bidi="cy-GB"/>
        </w:rPr>
        <w:t>Trosolwg</w:t>
      </w:r>
    </w:p>
    <w:p w14:paraId="50365D1C" w14:textId="3C67A657" w:rsidR="008F022A" w:rsidRDefault="008F022A" w:rsidP="008F022A">
      <w:pPr>
        <w:spacing w:after="0" w:line="240" w:lineRule="auto"/>
      </w:pPr>
      <w:r>
        <w:rPr>
          <w:lang w:bidi="cy-GB"/>
        </w:rPr>
        <w:t>Trwy’r hysbysiad hwn, mae Ehangu Mynediad yn dymuno rhoi gwybod i chi am y canlynol:</w:t>
      </w:r>
    </w:p>
    <w:p w14:paraId="509EE14C" w14:textId="77777777" w:rsidR="008F022A" w:rsidRDefault="008F022A" w:rsidP="008F022A">
      <w:pPr>
        <w:spacing w:after="0" w:line="240" w:lineRule="auto"/>
      </w:pPr>
    </w:p>
    <w:p w14:paraId="7A36108D" w14:textId="0FB15FB5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eastAsiaTheme="minorEastAsia"/>
        </w:rPr>
      </w:pPr>
      <w:r>
        <w:rPr>
          <w:lang w:val="cy-GB" w:bidi="cy-GB"/>
        </w:rPr>
        <w:t>Y data personol a’r data categori arbennig y mae’n eu casglu;</w:t>
      </w:r>
    </w:p>
    <w:p w14:paraId="0725D94D" w14:textId="16C637F1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eastAsiaTheme="minorEastAsia"/>
        </w:rPr>
      </w:pPr>
      <w:r>
        <w:rPr>
          <w:lang w:val="cy-GB" w:bidi="cy-GB"/>
        </w:rPr>
        <w:t>Pam mae'r data hwn yn cael ei gasglu a'i brosesu;</w:t>
      </w:r>
    </w:p>
    <w:p w14:paraId="520E1DFD" w14:textId="77309E21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</w:pPr>
      <w:r>
        <w:rPr>
          <w:lang w:val="cy-GB" w:bidi="cy-GB"/>
        </w:rPr>
        <w:t>Pwy sydd â mynediad i'r data hwn gan gynnwys gyda phwy y mae Ehangu Mynediad yn rhannu'r data;</w:t>
      </w:r>
    </w:p>
    <w:p w14:paraId="02A14389" w14:textId="29AADDE0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</w:pPr>
      <w:r>
        <w:rPr>
          <w:lang w:val="cy-GB" w:bidi="cy-GB"/>
        </w:rPr>
        <w:t>Y sail gyfreithiol ar gyfer prosesu data personol a data categori arbennig;</w:t>
      </w:r>
    </w:p>
    <w:p w14:paraId="7FA8A353" w14:textId="3F3B9EA5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eastAsiaTheme="minorEastAsia"/>
          <w:lang w:val="en-GB"/>
        </w:rPr>
      </w:pPr>
      <w:r w:rsidRPr="3A59ECAB">
        <w:rPr>
          <w:rFonts w:ascii="Calibri" w:eastAsia="Calibri" w:hAnsi="Calibri" w:cs="Calibri"/>
          <w:lang w:val="cy-GB" w:bidi="cy-GB"/>
        </w:rPr>
        <w:t>Mesurau technegol a threfniadol i sicrhau bod data personol yn parhau i fod yn ddiogel;</w:t>
      </w:r>
    </w:p>
    <w:p w14:paraId="038EAF14" w14:textId="77777777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lang w:val="en-GB"/>
        </w:rPr>
      </w:pPr>
      <w:r w:rsidRPr="3A59ECAB">
        <w:rPr>
          <w:rFonts w:ascii="Calibri" w:eastAsia="Calibri" w:hAnsi="Calibri" w:cs="Calibri"/>
          <w:lang w:val="cy-GB" w:bidi="cy-GB"/>
        </w:rPr>
        <w:t xml:space="preserve">Cyfnodau cadw; a </w:t>
      </w:r>
    </w:p>
    <w:p w14:paraId="13DF497E" w14:textId="77777777" w:rsidR="008F022A" w:rsidRDefault="008F022A" w:rsidP="00700EB1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lang w:val="en-GB"/>
        </w:rPr>
      </w:pPr>
      <w:r w:rsidRPr="3A59ECAB">
        <w:rPr>
          <w:rFonts w:ascii="Calibri" w:eastAsia="Calibri" w:hAnsi="Calibri" w:cs="Calibri"/>
          <w:lang w:val="cy-GB" w:bidi="cy-GB"/>
        </w:rPr>
        <w:t>Gwybodaeth gyffredinol.</w:t>
      </w:r>
    </w:p>
    <w:p w14:paraId="0AA8B382" w14:textId="77777777" w:rsidR="008F022A" w:rsidRDefault="008F022A" w:rsidP="008F022A">
      <w:pPr>
        <w:spacing w:after="0" w:line="240" w:lineRule="auto"/>
      </w:pPr>
    </w:p>
    <w:p w14:paraId="78C0083C" w14:textId="3114EAD8" w:rsidR="006A1724" w:rsidRDefault="008F022A" w:rsidP="0035392F">
      <w:pPr>
        <w:spacing w:after="0" w:line="240" w:lineRule="auto"/>
        <w:rPr>
          <w:u w:val="single"/>
        </w:rPr>
      </w:pPr>
      <w:r w:rsidRPr="3A59ECAB">
        <w:rPr>
          <w:u w:val="single"/>
          <w:lang w:bidi="cy-GB"/>
        </w:rPr>
        <w:t>Data Personol a Gasglwyd</w:t>
      </w:r>
    </w:p>
    <w:p w14:paraId="7CD9FBC3" w14:textId="7EDAAAEE" w:rsidR="00026894" w:rsidRDefault="00026894" w:rsidP="0035392F">
      <w:pPr>
        <w:spacing w:after="0" w:line="240" w:lineRule="auto"/>
        <w:rPr>
          <w:b/>
          <w:bCs/>
        </w:rPr>
      </w:pPr>
      <w:r w:rsidRPr="00026894">
        <w:rPr>
          <w:b/>
          <w:lang w:bidi="cy-GB"/>
        </w:rPr>
        <w:t>Ffurflenni Cofrestru (Cyrsiau Achrededig)</w:t>
      </w:r>
    </w:p>
    <w:p w14:paraId="5CD014BF" w14:textId="77777777" w:rsidR="00026894" w:rsidRPr="00026894" w:rsidRDefault="00026894" w:rsidP="0035392F">
      <w:pPr>
        <w:spacing w:after="0" w:line="240" w:lineRule="auto"/>
        <w:rPr>
          <w:b/>
          <w:bCs/>
        </w:rPr>
      </w:pPr>
    </w:p>
    <w:p w14:paraId="30372928" w14:textId="77777777" w:rsidR="006A1724" w:rsidRPr="006A1724" w:rsidRDefault="006A1724" w:rsidP="006A17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Cyfeiriad</w:t>
      </w:r>
    </w:p>
    <w:p w14:paraId="4F32B893" w14:textId="1DC70D04" w:rsidR="006A1724" w:rsidRPr="006A1724" w:rsidRDefault="006A1724" w:rsidP="006A17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Rhif Ffôn</w:t>
      </w:r>
      <w:r w:rsidR="00687923">
        <w:rPr>
          <w:rFonts w:eastAsia="Times New Roman" w:cstheme="minorHAnsi"/>
          <w:lang w:val="cy-GB" w:bidi="cy-GB"/>
        </w:rPr>
        <w:t>/</w:t>
      </w:r>
      <w:r w:rsidRPr="006A1724">
        <w:rPr>
          <w:rFonts w:eastAsia="Times New Roman" w:cstheme="minorHAnsi"/>
          <w:lang w:val="cy-GB" w:bidi="cy-GB"/>
        </w:rPr>
        <w:t xml:space="preserve"> Symudol</w:t>
      </w:r>
    </w:p>
    <w:p w14:paraId="67DFBF75" w14:textId="1B8D9020" w:rsidR="006A1724" w:rsidRDefault="006A1724" w:rsidP="006A17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Dyddiad Geni</w:t>
      </w:r>
    </w:p>
    <w:p w14:paraId="0DC0E677" w14:textId="77777777" w:rsidR="006A1724" w:rsidRPr="006A1724" w:rsidRDefault="006A1724" w:rsidP="006A17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Ebost</w:t>
      </w:r>
    </w:p>
    <w:p w14:paraId="6F8D832D" w14:textId="7F0ECFBF" w:rsidR="000660BD" w:rsidRDefault="006A1724" w:rsidP="000660B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Enw</w:t>
      </w:r>
    </w:p>
    <w:p w14:paraId="11842710" w14:textId="5651713E" w:rsidR="00026894" w:rsidRDefault="00026894" w:rsidP="000660B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val="cy-GB" w:bidi="cy-GB"/>
        </w:rPr>
        <w:t>Rhif Myfyriwr</w:t>
      </w:r>
    </w:p>
    <w:p w14:paraId="0D723749" w14:textId="00CDB689" w:rsidR="00EA027C" w:rsidRDefault="00EA027C" w:rsidP="00EA027C">
      <w:pPr>
        <w:spacing w:after="0" w:line="240" w:lineRule="auto"/>
        <w:rPr>
          <w:rFonts w:eastAsia="Times New Roman" w:cstheme="minorHAnsi"/>
          <w:lang w:eastAsia="en-GB"/>
        </w:rPr>
      </w:pPr>
    </w:p>
    <w:p w14:paraId="6EE049F5" w14:textId="6D132EB8" w:rsidR="00EA027C" w:rsidRDefault="00EA027C" w:rsidP="00EA027C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EA027C">
        <w:rPr>
          <w:rFonts w:eastAsia="Times New Roman" w:cstheme="minorHAnsi"/>
          <w:b/>
          <w:lang w:bidi="cy-GB"/>
        </w:rPr>
        <w:t>Ffurflenni Cofrestru (Cyrsiau Blasu)</w:t>
      </w:r>
    </w:p>
    <w:p w14:paraId="13F43365" w14:textId="1A64688F" w:rsidR="00EA027C" w:rsidRDefault="00EA027C" w:rsidP="00EA027C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3344DBDB" w14:textId="77777777" w:rsidR="00EA027C" w:rsidRPr="00EA027C" w:rsidRDefault="00EA027C" w:rsidP="00EA027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EA027C">
        <w:rPr>
          <w:rFonts w:eastAsia="Times New Roman" w:cstheme="minorHAnsi"/>
          <w:lang w:val="cy-GB" w:bidi="cy-GB"/>
        </w:rPr>
        <w:t>Cyfeiriad</w:t>
      </w:r>
    </w:p>
    <w:p w14:paraId="73B31C93" w14:textId="16F4F7F7" w:rsidR="00EA027C" w:rsidRPr="006A1724" w:rsidRDefault="00EA027C" w:rsidP="00EA027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Rhif Ffôn</w:t>
      </w:r>
      <w:r w:rsidR="00687923">
        <w:rPr>
          <w:rFonts w:eastAsia="Times New Roman" w:cstheme="minorHAnsi"/>
          <w:lang w:val="cy-GB" w:bidi="cy-GB"/>
        </w:rPr>
        <w:t>/</w:t>
      </w:r>
      <w:r w:rsidRPr="006A1724">
        <w:rPr>
          <w:rFonts w:eastAsia="Times New Roman" w:cstheme="minorHAnsi"/>
          <w:lang w:val="cy-GB" w:bidi="cy-GB"/>
        </w:rPr>
        <w:t xml:space="preserve"> Symudol</w:t>
      </w:r>
    </w:p>
    <w:p w14:paraId="395C2033" w14:textId="77777777" w:rsidR="00EA027C" w:rsidRPr="006A1724" w:rsidRDefault="00EA027C" w:rsidP="00EA027C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Ebost</w:t>
      </w:r>
    </w:p>
    <w:p w14:paraId="436994B2" w14:textId="33880C16" w:rsidR="00EA027C" w:rsidRDefault="00EA027C" w:rsidP="006A172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EA027C">
        <w:rPr>
          <w:rFonts w:eastAsia="Times New Roman" w:cstheme="minorHAnsi"/>
          <w:lang w:val="cy-GB" w:bidi="cy-GB"/>
        </w:rPr>
        <w:t>Enw</w:t>
      </w:r>
    </w:p>
    <w:p w14:paraId="05446EA7" w14:textId="73E99EA7" w:rsidR="00992FBD" w:rsidRDefault="00992FBD" w:rsidP="00992FBD">
      <w:pPr>
        <w:spacing w:after="0" w:line="240" w:lineRule="auto"/>
        <w:ind w:left="360"/>
        <w:rPr>
          <w:rFonts w:eastAsia="Times New Roman" w:cstheme="minorHAnsi"/>
          <w:lang w:eastAsia="en-GB"/>
        </w:rPr>
      </w:pPr>
    </w:p>
    <w:p w14:paraId="64786261" w14:textId="79630ADC" w:rsidR="00992FBD" w:rsidRDefault="00992FBD" w:rsidP="00992FBD">
      <w:pPr>
        <w:spacing w:after="0" w:line="240" w:lineRule="auto"/>
        <w:ind w:left="360"/>
        <w:rPr>
          <w:rFonts w:eastAsia="Times New Roman" w:cstheme="minorHAnsi"/>
          <w:lang w:eastAsia="en-GB"/>
        </w:rPr>
      </w:pPr>
    </w:p>
    <w:p w14:paraId="67A4A224" w14:textId="77777777" w:rsidR="00992FBD" w:rsidRPr="00992FBD" w:rsidRDefault="00992FBD" w:rsidP="00992FBD">
      <w:pPr>
        <w:spacing w:after="0" w:line="240" w:lineRule="auto"/>
        <w:ind w:left="360"/>
        <w:rPr>
          <w:rFonts w:eastAsia="Times New Roman" w:cstheme="minorHAnsi"/>
          <w:lang w:eastAsia="en-GB"/>
        </w:rPr>
      </w:pPr>
    </w:p>
    <w:p w14:paraId="2B71F2CB" w14:textId="7FFD5995" w:rsidR="00E60A18" w:rsidRDefault="00E60A18" w:rsidP="00E60A1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EA027C">
        <w:rPr>
          <w:rFonts w:eastAsia="Times New Roman" w:cstheme="minorHAnsi"/>
          <w:b/>
          <w:lang w:bidi="cy-GB"/>
        </w:rPr>
        <w:t>Ffurflenni Cofrestru (Ysgol Haf)</w:t>
      </w:r>
    </w:p>
    <w:p w14:paraId="4D7C1044" w14:textId="77777777" w:rsidR="00E60A18" w:rsidRDefault="00E60A18" w:rsidP="00E60A1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B88D539" w14:textId="77777777" w:rsidR="00E60A18" w:rsidRPr="00EA027C" w:rsidRDefault="00E60A18" w:rsidP="00E60A1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EA027C">
        <w:rPr>
          <w:rFonts w:eastAsia="Times New Roman" w:cstheme="minorHAnsi"/>
          <w:lang w:val="cy-GB" w:bidi="cy-GB"/>
        </w:rPr>
        <w:t>Cyfeiriad</w:t>
      </w:r>
    </w:p>
    <w:p w14:paraId="3B68C15A" w14:textId="3E5D4192" w:rsidR="00E60A18" w:rsidRPr="006A1724" w:rsidRDefault="00E60A18" w:rsidP="00E60A1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Rhif Ffôn</w:t>
      </w:r>
      <w:r w:rsidR="008F30B4">
        <w:rPr>
          <w:rFonts w:eastAsia="Times New Roman" w:cstheme="minorHAnsi"/>
          <w:lang w:val="cy-GB" w:bidi="cy-GB"/>
        </w:rPr>
        <w:t>/</w:t>
      </w:r>
      <w:r w:rsidRPr="006A1724">
        <w:rPr>
          <w:rFonts w:eastAsia="Times New Roman" w:cstheme="minorHAnsi"/>
          <w:lang w:val="cy-GB" w:bidi="cy-GB"/>
        </w:rPr>
        <w:t xml:space="preserve"> Symudol</w:t>
      </w:r>
    </w:p>
    <w:p w14:paraId="3CCE64C6" w14:textId="77777777" w:rsidR="00E60A18" w:rsidRPr="006A1724" w:rsidRDefault="00E60A18" w:rsidP="00E60A1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A1724">
        <w:rPr>
          <w:rFonts w:eastAsia="Times New Roman" w:cstheme="minorHAnsi"/>
          <w:lang w:val="cy-GB" w:bidi="cy-GB"/>
        </w:rPr>
        <w:t>Ebost</w:t>
      </w:r>
    </w:p>
    <w:p w14:paraId="54FCD9EB" w14:textId="77777777" w:rsidR="00E60A18" w:rsidRDefault="00E60A18" w:rsidP="00E60A1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EA027C">
        <w:rPr>
          <w:rFonts w:eastAsia="Times New Roman" w:cstheme="minorHAnsi"/>
          <w:lang w:val="cy-GB" w:bidi="cy-GB"/>
        </w:rPr>
        <w:t>Enw</w:t>
      </w:r>
    </w:p>
    <w:p w14:paraId="101FB510" w14:textId="77777777" w:rsidR="00E60A18" w:rsidRDefault="00E60A18" w:rsidP="008F022A">
      <w:pPr>
        <w:spacing w:after="0" w:line="240" w:lineRule="auto"/>
        <w:rPr>
          <w:b/>
          <w:bCs/>
        </w:rPr>
      </w:pPr>
    </w:p>
    <w:p w14:paraId="33D083B4" w14:textId="09F17B9C" w:rsidR="00EA027C" w:rsidRDefault="00EA027C" w:rsidP="008F022A">
      <w:pPr>
        <w:spacing w:after="0" w:line="240" w:lineRule="auto"/>
        <w:rPr>
          <w:b/>
          <w:bCs/>
        </w:rPr>
      </w:pPr>
      <w:r w:rsidRPr="00EA027C">
        <w:rPr>
          <w:b/>
          <w:lang w:bidi="cy-GB"/>
        </w:rPr>
        <w:t>Ffurflenni Gwerthuso (Asesiad Cychwynnol)</w:t>
      </w:r>
    </w:p>
    <w:p w14:paraId="5764333C" w14:textId="3A0E6202" w:rsidR="00EA027C" w:rsidRDefault="00EA027C" w:rsidP="008F022A">
      <w:pPr>
        <w:spacing w:after="0" w:line="240" w:lineRule="auto"/>
        <w:rPr>
          <w:b/>
          <w:bCs/>
        </w:rPr>
      </w:pPr>
    </w:p>
    <w:p w14:paraId="20F4E421" w14:textId="77777777" w:rsidR="00EA027C" w:rsidRPr="00EA027C" w:rsidRDefault="00EA027C" w:rsidP="00EA027C">
      <w:pPr>
        <w:pStyle w:val="ListParagraph"/>
        <w:numPr>
          <w:ilvl w:val="0"/>
          <w:numId w:val="17"/>
        </w:numPr>
        <w:spacing w:after="0" w:line="240" w:lineRule="auto"/>
      </w:pPr>
      <w:r w:rsidRPr="00EA027C">
        <w:rPr>
          <w:lang w:val="cy-GB" w:bidi="cy-GB"/>
        </w:rPr>
        <w:t>Cyfeiriad</w:t>
      </w:r>
    </w:p>
    <w:p w14:paraId="6DE097E2" w14:textId="67ED8E4E" w:rsidR="00EA027C" w:rsidRPr="00EA027C" w:rsidRDefault="00EA027C" w:rsidP="00EA027C">
      <w:pPr>
        <w:pStyle w:val="ListParagraph"/>
        <w:numPr>
          <w:ilvl w:val="0"/>
          <w:numId w:val="17"/>
        </w:numPr>
        <w:spacing w:after="0" w:line="240" w:lineRule="auto"/>
      </w:pPr>
      <w:r w:rsidRPr="00EA027C">
        <w:rPr>
          <w:lang w:val="cy-GB" w:bidi="cy-GB"/>
        </w:rPr>
        <w:t>Rhif Ffôn</w:t>
      </w:r>
      <w:r w:rsidR="008F30B4">
        <w:rPr>
          <w:lang w:val="cy-GB" w:bidi="cy-GB"/>
        </w:rPr>
        <w:t>/</w:t>
      </w:r>
      <w:r w:rsidRPr="00EA027C">
        <w:rPr>
          <w:lang w:val="cy-GB" w:bidi="cy-GB"/>
        </w:rPr>
        <w:t>Symudol</w:t>
      </w:r>
    </w:p>
    <w:p w14:paraId="5C2FA765" w14:textId="77777777" w:rsidR="00EA027C" w:rsidRPr="00EA027C" w:rsidRDefault="00EA027C" w:rsidP="00EA027C">
      <w:pPr>
        <w:pStyle w:val="ListParagraph"/>
        <w:numPr>
          <w:ilvl w:val="0"/>
          <w:numId w:val="17"/>
        </w:numPr>
        <w:spacing w:after="0" w:line="240" w:lineRule="auto"/>
      </w:pPr>
      <w:r w:rsidRPr="00EA027C">
        <w:rPr>
          <w:lang w:val="cy-GB" w:bidi="cy-GB"/>
        </w:rPr>
        <w:t>Ebost</w:t>
      </w:r>
    </w:p>
    <w:p w14:paraId="2B35B5EB" w14:textId="19C45FE6" w:rsidR="00EA027C" w:rsidRDefault="00EA027C" w:rsidP="00EA027C">
      <w:pPr>
        <w:pStyle w:val="ListParagraph"/>
        <w:numPr>
          <w:ilvl w:val="0"/>
          <w:numId w:val="17"/>
        </w:numPr>
        <w:spacing w:after="0" w:line="240" w:lineRule="auto"/>
      </w:pPr>
      <w:r w:rsidRPr="00EA027C">
        <w:rPr>
          <w:lang w:val="cy-GB" w:bidi="cy-GB"/>
        </w:rPr>
        <w:t>Enw</w:t>
      </w:r>
    </w:p>
    <w:p w14:paraId="1D9FAC03" w14:textId="1CC942DC" w:rsidR="00EA027C" w:rsidRDefault="00EA027C" w:rsidP="00EA027C">
      <w:pPr>
        <w:spacing w:after="0" w:line="240" w:lineRule="auto"/>
      </w:pPr>
    </w:p>
    <w:p w14:paraId="7016AF23" w14:textId="1511C31D" w:rsidR="00EA027C" w:rsidRDefault="00EA027C" w:rsidP="00EA027C">
      <w:pPr>
        <w:spacing w:after="0" w:line="240" w:lineRule="auto"/>
        <w:rPr>
          <w:b/>
          <w:bCs/>
        </w:rPr>
      </w:pPr>
      <w:r w:rsidRPr="00EA027C">
        <w:rPr>
          <w:b/>
          <w:lang w:bidi="cy-GB"/>
        </w:rPr>
        <w:t>Ffurflenni Gwerthuso (Gwerthusiad Cwrs Terfynol)</w:t>
      </w:r>
    </w:p>
    <w:p w14:paraId="6576E9FA" w14:textId="1DFB0FBD" w:rsidR="00EA027C" w:rsidRDefault="00EA027C" w:rsidP="00EA027C">
      <w:pPr>
        <w:spacing w:after="0" w:line="240" w:lineRule="auto"/>
        <w:rPr>
          <w:b/>
          <w:bCs/>
        </w:rPr>
      </w:pPr>
    </w:p>
    <w:p w14:paraId="0BDC4AD9" w14:textId="77777777" w:rsidR="00EA027C" w:rsidRPr="00EA027C" w:rsidRDefault="00EA027C" w:rsidP="00EA027C">
      <w:pPr>
        <w:pStyle w:val="ListParagraph"/>
        <w:numPr>
          <w:ilvl w:val="0"/>
          <w:numId w:val="18"/>
        </w:numPr>
        <w:spacing w:after="0" w:line="240" w:lineRule="auto"/>
      </w:pPr>
      <w:r w:rsidRPr="00EA027C">
        <w:rPr>
          <w:lang w:val="cy-GB" w:bidi="cy-GB"/>
        </w:rPr>
        <w:t>Cyfeiriad</w:t>
      </w:r>
    </w:p>
    <w:p w14:paraId="1D302001" w14:textId="1E0FC1FE" w:rsidR="00EA027C" w:rsidRPr="00EA027C" w:rsidRDefault="00EA027C" w:rsidP="00EA027C">
      <w:pPr>
        <w:pStyle w:val="ListParagraph"/>
        <w:numPr>
          <w:ilvl w:val="0"/>
          <w:numId w:val="18"/>
        </w:numPr>
        <w:spacing w:after="0" w:line="240" w:lineRule="auto"/>
      </w:pPr>
      <w:r w:rsidRPr="00EA027C">
        <w:rPr>
          <w:lang w:val="cy-GB" w:bidi="cy-GB"/>
        </w:rPr>
        <w:t>Rhif Ffôn</w:t>
      </w:r>
      <w:r w:rsidR="008F30B4">
        <w:rPr>
          <w:lang w:val="cy-GB" w:bidi="cy-GB"/>
        </w:rPr>
        <w:t>/</w:t>
      </w:r>
      <w:r w:rsidRPr="00EA027C">
        <w:rPr>
          <w:lang w:val="cy-GB" w:bidi="cy-GB"/>
        </w:rPr>
        <w:t xml:space="preserve"> Symudol</w:t>
      </w:r>
    </w:p>
    <w:p w14:paraId="5A48908A" w14:textId="77777777" w:rsidR="00EA027C" w:rsidRPr="00EA027C" w:rsidRDefault="00EA027C" w:rsidP="00EA027C">
      <w:pPr>
        <w:pStyle w:val="ListParagraph"/>
        <w:numPr>
          <w:ilvl w:val="0"/>
          <w:numId w:val="18"/>
        </w:numPr>
        <w:spacing w:after="0" w:line="240" w:lineRule="auto"/>
      </w:pPr>
      <w:r w:rsidRPr="00EA027C">
        <w:rPr>
          <w:lang w:val="cy-GB" w:bidi="cy-GB"/>
        </w:rPr>
        <w:t>Ebost</w:t>
      </w:r>
    </w:p>
    <w:p w14:paraId="43977910" w14:textId="5EE08944" w:rsidR="00EA027C" w:rsidRDefault="00EA027C" w:rsidP="00EA027C">
      <w:pPr>
        <w:pStyle w:val="ListParagraph"/>
        <w:numPr>
          <w:ilvl w:val="0"/>
          <w:numId w:val="18"/>
        </w:numPr>
        <w:spacing w:after="0" w:line="240" w:lineRule="auto"/>
      </w:pPr>
      <w:r w:rsidRPr="00EA027C">
        <w:rPr>
          <w:lang w:val="cy-GB" w:bidi="cy-GB"/>
        </w:rPr>
        <w:t>Enw</w:t>
      </w:r>
    </w:p>
    <w:p w14:paraId="1F97B5BD" w14:textId="1763FBFA" w:rsidR="00EE49AB" w:rsidRDefault="00EE49AB" w:rsidP="00EE49AB">
      <w:pPr>
        <w:spacing w:after="0" w:line="240" w:lineRule="auto"/>
      </w:pPr>
    </w:p>
    <w:p w14:paraId="71C6547F" w14:textId="3EE869F9" w:rsidR="00EE49AB" w:rsidRPr="00EE49AB" w:rsidRDefault="00EE49AB" w:rsidP="00EE49AB">
      <w:pPr>
        <w:spacing w:after="0" w:line="240" w:lineRule="auto"/>
        <w:rPr>
          <w:b/>
          <w:bCs/>
        </w:rPr>
      </w:pPr>
      <w:r w:rsidRPr="00EE49AB">
        <w:rPr>
          <w:b/>
          <w:lang w:bidi="cy-GB"/>
        </w:rPr>
        <w:t>Rhestr Bostio</w:t>
      </w:r>
    </w:p>
    <w:p w14:paraId="7536464D" w14:textId="3E33F7CD" w:rsidR="00EE49AB" w:rsidRDefault="00EE49AB" w:rsidP="00EE49AB">
      <w:pPr>
        <w:spacing w:after="0" w:line="240" w:lineRule="auto"/>
      </w:pPr>
    </w:p>
    <w:p w14:paraId="6AB648D0" w14:textId="280E3943" w:rsidR="00EE49AB" w:rsidRDefault="00EE49AB" w:rsidP="00EE49AB">
      <w:pPr>
        <w:pStyle w:val="ListParagraph"/>
        <w:numPr>
          <w:ilvl w:val="0"/>
          <w:numId w:val="19"/>
        </w:numPr>
        <w:spacing w:after="0" w:line="240" w:lineRule="auto"/>
      </w:pPr>
      <w:r>
        <w:rPr>
          <w:lang w:val="cy-GB" w:bidi="cy-GB"/>
        </w:rPr>
        <w:t>Ebost</w:t>
      </w:r>
    </w:p>
    <w:p w14:paraId="44B79A9A" w14:textId="6DA6A0AC" w:rsidR="00EE49AB" w:rsidRDefault="00EE49AB" w:rsidP="00EE49AB">
      <w:pPr>
        <w:spacing w:after="0" w:line="240" w:lineRule="auto"/>
      </w:pPr>
    </w:p>
    <w:p w14:paraId="2C6EC5B8" w14:textId="6A562172" w:rsidR="00EE49AB" w:rsidRDefault="00EE49AB" w:rsidP="00EE49AB">
      <w:pPr>
        <w:spacing w:after="0" w:line="240" w:lineRule="auto"/>
        <w:rPr>
          <w:b/>
          <w:bCs/>
        </w:rPr>
      </w:pPr>
      <w:r w:rsidRPr="00EE49AB">
        <w:rPr>
          <w:b/>
          <w:lang w:bidi="cy-GB"/>
        </w:rPr>
        <w:t>Tudalen We Cysylltwch â Ni</w:t>
      </w:r>
    </w:p>
    <w:p w14:paraId="33354BB0" w14:textId="1EA5690B" w:rsidR="00EE49AB" w:rsidRDefault="00EE49AB" w:rsidP="00EE49AB">
      <w:pPr>
        <w:spacing w:after="0" w:line="240" w:lineRule="auto"/>
        <w:rPr>
          <w:b/>
          <w:bCs/>
        </w:rPr>
      </w:pPr>
    </w:p>
    <w:p w14:paraId="2A2F75B6" w14:textId="0302AE11" w:rsidR="00EE49AB" w:rsidRPr="00EA027C" w:rsidRDefault="00EE49AB" w:rsidP="00EE49AB">
      <w:pPr>
        <w:pStyle w:val="ListParagraph"/>
        <w:numPr>
          <w:ilvl w:val="0"/>
          <w:numId w:val="19"/>
        </w:numPr>
        <w:spacing w:after="0" w:line="240" w:lineRule="auto"/>
      </w:pPr>
      <w:r w:rsidRPr="00EA027C">
        <w:rPr>
          <w:lang w:val="cy-GB" w:bidi="cy-GB"/>
        </w:rPr>
        <w:t>Rhif Ffôn</w:t>
      </w:r>
      <w:r w:rsidR="008F30B4">
        <w:rPr>
          <w:lang w:val="cy-GB" w:bidi="cy-GB"/>
        </w:rPr>
        <w:t>/</w:t>
      </w:r>
      <w:r w:rsidRPr="00EA027C">
        <w:rPr>
          <w:lang w:val="cy-GB" w:bidi="cy-GB"/>
        </w:rPr>
        <w:t xml:space="preserve"> Symudol</w:t>
      </w:r>
    </w:p>
    <w:p w14:paraId="79C3A2C0" w14:textId="77777777" w:rsidR="00EE49AB" w:rsidRPr="00EA027C" w:rsidRDefault="00EE49AB" w:rsidP="00EE49AB">
      <w:pPr>
        <w:pStyle w:val="ListParagraph"/>
        <w:numPr>
          <w:ilvl w:val="0"/>
          <w:numId w:val="19"/>
        </w:numPr>
        <w:spacing w:after="0" w:line="240" w:lineRule="auto"/>
      </w:pPr>
      <w:r w:rsidRPr="00EA027C">
        <w:rPr>
          <w:lang w:val="cy-GB" w:bidi="cy-GB"/>
        </w:rPr>
        <w:t>Ebost</w:t>
      </w:r>
    </w:p>
    <w:p w14:paraId="0FF8CFDB" w14:textId="155983B7" w:rsidR="00EE49AB" w:rsidRDefault="00EE49AB" w:rsidP="00EE49AB">
      <w:pPr>
        <w:pStyle w:val="ListParagraph"/>
        <w:numPr>
          <w:ilvl w:val="0"/>
          <w:numId w:val="19"/>
        </w:numPr>
        <w:spacing w:after="0" w:line="240" w:lineRule="auto"/>
      </w:pPr>
      <w:r w:rsidRPr="00EA027C">
        <w:rPr>
          <w:lang w:val="cy-GB" w:bidi="cy-GB"/>
        </w:rPr>
        <w:t>Enw</w:t>
      </w:r>
    </w:p>
    <w:p w14:paraId="261EB310" w14:textId="60FCEA92" w:rsidR="00EE49AB" w:rsidRDefault="00EE49AB" w:rsidP="00EE49AB">
      <w:pPr>
        <w:spacing w:after="0" w:line="240" w:lineRule="auto"/>
      </w:pPr>
    </w:p>
    <w:p w14:paraId="61BFD8C0" w14:textId="2FC42530" w:rsidR="00EE49AB" w:rsidRDefault="00EE49AB" w:rsidP="00EE49AB">
      <w:pPr>
        <w:spacing w:after="0" w:line="240" w:lineRule="auto"/>
        <w:rPr>
          <w:b/>
          <w:bCs/>
        </w:rPr>
      </w:pPr>
      <w:r w:rsidRPr="00EE49AB">
        <w:rPr>
          <w:b/>
          <w:lang w:bidi="cy-GB"/>
        </w:rPr>
        <w:t>Digwyddiadau Cymunedol/Hyrwyddo</w:t>
      </w:r>
    </w:p>
    <w:p w14:paraId="12D37071" w14:textId="548D55E6" w:rsidR="00EE49AB" w:rsidRDefault="00EE49AB" w:rsidP="00EE49AB">
      <w:pPr>
        <w:spacing w:after="0" w:line="240" w:lineRule="auto"/>
        <w:rPr>
          <w:b/>
          <w:bCs/>
        </w:rPr>
      </w:pPr>
    </w:p>
    <w:p w14:paraId="66CBF8E4" w14:textId="77777777" w:rsidR="00EE49AB" w:rsidRPr="00EA027C" w:rsidRDefault="00EE49AB" w:rsidP="00EE49AB">
      <w:pPr>
        <w:pStyle w:val="ListParagraph"/>
        <w:numPr>
          <w:ilvl w:val="0"/>
          <w:numId w:val="20"/>
        </w:numPr>
        <w:spacing w:after="0" w:line="240" w:lineRule="auto"/>
      </w:pPr>
      <w:r w:rsidRPr="00EA027C">
        <w:rPr>
          <w:lang w:val="cy-GB" w:bidi="cy-GB"/>
        </w:rPr>
        <w:t>Cyfeiriad</w:t>
      </w:r>
    </w:p>
    <w:p w14:paraId="3A182A9B" w14:textId="27099571" w:rsidR="00EE49AB" w:rsidRPr="00EA027C" w:rsidRDefault="00EE49AB" w:rsidP="00EE49AB">
      <w:pPr>
        <w:pStyle w:val="ListParagraph"/>
        <w:numPr>
          <w:ilvl w:val="0"/>
          <w:numId w:val="20"/>
        </w:numPr>
        <w:spacing w:after="0" w:line="240" w:lineRule="auto"/>
      </w:pPr>
      <w:r w:rsidRPr="00EA027C">
        <w:rPr>
          <w:lang w:val="cy-GB" w:bidi="cy-GB"/>
        </w:rPr>
        <w:t>Rhif Ffôn</w:t>
      </w:r>
      <w:r w:rsidR="008F30B4">
        <w:rPr>
          <w:lang w:val="cy-GB" w:bidi="cy-GB"/>
        </w:rPr>
        <w:t>/</w:t>
      </w:r>
      <w:r w:rsidRPr="00EA027C">
        <w:rPr>
          <w:lang w:val="cy-GB" w:bidi="cy-GB"/>
        </w:rPr>
        <w:t xml:space="preserve"> Symudol</w:t>
      </w:r>
    </w:p>
    <w:p w14:paraId="4C275CBE" w14:textId="77777777" w:rsidR="00EE49AB" w:rsidRPr="00EA027C" w:rsidRDefault="00EE49AB" w:rsidP="00EE49AB">
      <w:pPr>
        <w:pStyle w:val="ListParagraph"/>
        <w:numPr>
          <w:ilvl w:val="0"/>
          <w:numId w:val="20"/>
        </w:numPr>
        <w:spacing w:after="0" w:line="240" w:lineRule="auto"/>
      </w:pPr>
      <w:r w:rsidRPr="00EA027C">
        <w:rPr>
          <w:lang w:val="cy-GB" w:bidi="cy-GB"/>
        </w:rPr>
        <w:t>Ebost</w:t>
      </w:r>
    </w:p>
    <w:p w14:paraId="4D2530E5" w14:textId="67DE1052" w:rsidR="00EE49AB" w:rsidRPr="00EE49AB" w:rsidRDefault="00EE49AB" w:rsidP="00EE49AB">
      <w:pPr>
        <w:pStyle w:val="ListParagraph"/>
        <w:numPr>
          <w:ilvl w:val="0"/>
          <w:numId w:val="20"/>
        </w:numPr>
        <w:spacing w:after="0" w:line="240" w:lineRule="auto"/>
      </w:pPr>
      <w:r w:rsidRPr="00EA027C">
        <w:rPr>
          <w:lang w:val="cy-GB" w:bidi="cy-GB"/>
        </w:rPr>
        <w:t>Enw</w:t>
      </w:r>
    </w:p>
    <w:p w14:paraId="045E9CD1" w14:textId="77777777" w:rsidR="00EA027C" w:rsidRPr="00EA027C" w:rsidRDefault="00EA027C" w:rsidP="008F022A">
      <w:pPr>
        <w:spacing w:after="0" w:line="240" w:lineRule="auto"/>
        <w:rPr>
          <w:b/>
          <w:bCs/>
        </w:rPr>
      </w:pPr>
    </w:p>
    <w:p w14:paraId="2CD3195B" w14:textId="2B854C65" w:rsidR="008F022A" w:rsidRDefault="008F022A" w:rsidP="008F022A">
      <w:pPr>
        <w:spacing w:after="0" w:line="240" w:lineRule="auto"/>
      </w:pPr>
      <w:r w:rsidRPr="3A59ECAB">
        <w:rPr>
          <w:u w:val="single"/>
          <w:lang w:bidi="cy-GB"/>
        </w:rPr>
        <w:t>Data Categori Arbennig a Gasglwyd</w:t>
      </w:r>
    </w:p>
    <w:p w14:paraId="03D2497A" w14:textId="54F861EA" w:rsidR="00EA027C" w:rsidRDefault="008F022A" w:rsidP="008F022A">
      <w:pPr>
        <w:spacing w:after="0" w:line="240" w:lineRule="auto"/>
      </w:pPr>
      <w:r w:rsidRPr="3A59ECAB">
        <w:rPr>
          <w:u w:val="single"/>
          <w:lang w:bidi="cy-GB"/>
        </w:rPr>
        <w:t>(Noder:</w:t>
      </w:r>
      <w:r w:rsidRPr="3A59ECAB">
        <w:rPr>
          <w:lang w:bidi="cy-GB"/>
        </w:rPr>
        <w:t xml:space="preserve"> Data categori arbennig yw data personol sydd angen mwy o amddiffyniad oherwydd ei fod yn sensitif)</w:t>
      </w:r>
    </w:p>
    <w:p w14:paraId="3051F62F" w14:textId="77777777" w:rsidR="00EA027C" w:rsidRDefault="00EA027C" w:rsidP="00EA027C">
      <w:pPr>
        <w:spacing w:after="0" w:line="240" w:lineRule="auto"/>
        <w:rPr>
          <w:b/>
          <w:bCs/>
        </w:rPr>
      </w:pPr>
      <w:r w:rsidRPr="00026894">
        <w:rPr>
          <w:b/>
          <w:lang w:bidi="cy-GB"/>
        </w:rPr>
        <w:t>Ffurflenni Cofrestru (Cyrsiau Achrededig)</w:t>
      </w:r>
    </w:p>
    <w:p w14:paraId="4375BD63" w14:textId="77777777" w:rsidR="00EA027C" w:rsidRDefault="00EA027C" w:rsidP="008F022A">
      <w:pPr>
        <w:spacing w:after="0" w:line="240" w:lineRule="auto"/>
      </w:pPr>
    </w:p>
    <w:p w14:paraId="0C33BDB2" w14:textId="571E46DD" w:rsidR="00F6447F" w:rsidRPr="00F6447F" w:rsidRDefault="00F6447F" w:rsidP="00F6447F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datgelu tarddiad hiliol neu ethnig</w:t>
      </w:r>
    </w:p>
    <w:p w14:paraId="029E5AD3" w14:textId="1BFD3E3B" w:rsidR="00F6447F" w:rsidRPr="00F6447F" w:rsidRDefault="00F6447F" w:rsidP="00F6447F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datgelu credoau crefyddol neu athronyddol</w:t>
      </w:r>
    </w:p>
    <w:p w14:paraId="58094E71" w14:textId="61594F07" w:rsidR="00F6447F" w:rsidRPr="00EA027C" w:rsidRDefault="00EA027C" w:rsidP="00026894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ymwneud ag iechyd</w:t>
      </w:r>
    </w:p>
    <w:p w14:paraId="3A39BA0D" w14:textId="0F53E62A" w:rsidR="00EA027C" w:rsidRDefault="00EA027C" w:rsidP="00EA027C">
      <w:pPr>
        <w:spacing w:after="0" w:line="240" w:lineRule="auto"/>
      </w:pPr>
    </w:p>
    <w:p w14:paraId="2A3DE6F9" w14:textId="77777777" w:rsidR="00D36FAC" w:rsidRDefault="00D36FAC" w:rsidP="00EA027C">
      <w:pPr>
        <w:spacing w:after="0" w:line="240" w:lineRule="auto"/>
        <w:rPr>
          <w:b/>
          <w:bCs/>
        </w:rPr>
      </w:pPr>
    </w:p>
    <w:p w14:paraId="6226991F" w14:textId="77777777" w:rsidR="00D36FAC" w:rsidRDefault="00D36FAC" w:rsidP="00EA027C">
      <w:pPr>
        <w:spacing w:after="0" w:line="240" w:lineRule="auto"/>
        <w:rPr>
          <w:b/>
          <w:bCs/>
        </w:rPr>
      </w:pPr>
    </w:p>
    <w:p w14:paraId="41DC0059" w14:textId="77777777" w:rsidR="00D36FAC" w:rsidRDefault="00D36FAC" w:rsidP="00EA027C">
      <w:pPr>
        <w:spacing w:after="0" w:line="240" w:lineRule="auto"/>
        <w:rPr>
          <w:b/>
          <w:bCs/>
        </w:rPr>
      </w:pPr>
    </w:p>
    <w:p w14:paraId="20B182EC" w14:textId="7DCD239C" w:rsidR="00EA027C" w:rsidRDefault="00EA027C" w:rsidP="00EA027C">
      <w:pPr>
        <w:spacing w:after="0" w:line="240" w:lineRule="auto"/>
        <w:rPr>
          <w:b/>
          <w:bCs/>
        </w:rPr>
      </w:pPr>
      <w:r w:rsidRPr="00EA027C">
        <w:rPr>
          <w:b/>
          <w:lang w:bidi="cy-GB"/>
        </w:rPr>
        <w:t>Ffurflenni Cofrestru (Cyrsiau Blasu)</w:t>
      </w:r>
    </w:p>
    <w:p w14:paraId="6022EE8D" w14:textId="37268944" w:rsidR="00EA027C" w:rsidRDefault="00EA027C" w:rsidP="00EA027C">
      <w:pPr>
        <w:spacing w:after="0" w:line="240" w:lineRule="auto"/>
        <w:rPr>
          <w:b/>
          <w:bCs/>
        </w:rPr>
      </w:pPr>
    </w:p>
    <w:p w14:paraId="151D8A05" w14:textId="77777777" w:rsidR="00EA027C" w:rsidRPr="00EA027C" w:rsidRDefault="00EA027C" w:rsidP="00EA027C">
      <w:pPr>
        <w:pStyle w:val="ListParagraph"/>
        <w:numPr>
          <w:ilvl w:val="0"/>
          <w:numId w:val="16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datgelu tarddiad hiliol neu ethnig</w:t>
      </w:r>
    </w:p>
    <w:p w14:paraId="29449D89" w14:textId="0774E762" w:rsidR="00EA027C" w:rsidRPr="009F4DC3" w:rsidRDefault="00EA027C" w:rsidP="00EA027C">
      <w:pPr>
        <w:pStyle w:val="ListParagraph"/>
        <w:numPr>
          <w:ilvl w:val="0"/>
          <w:numId w:val="16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datgelu credoau crefyddol neu athronyddol</w:t>
      </w:r>
    </w:p>
    <w:p w14:paraId="2ADD5160" w14:textId="7BAA5898" w:rsidR="009F4DC3" w:rsidRPr="00DA1CC5" w:rsidRDefault="009F4DC3" w:rsidP="00EA027C">
      <w:pPr>
        <w:pStyle w:val="ListParagraph"/>
        <w:numPr>
          <w:ilvl w:val="0"/>
          <w:numId w:val="16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ymwneud ag iechyd</w:t>
      </w:r>
    </w:p>
    <w:p w14:paraId="5115AE30" w14:textId="7958192C" w:rsidR="00DA1CC5" w:rsidRDefault="00DA1CC5" w:rsidP="00DA1CC5">
      <w:pPr>
        <w:spacing w:after="0" w:line="240" w:lineRule="auto"/>
      </w:pPr>
    </w:p>
    <w:p w14:paraId="4E607ED8" w14:textId="47862319" w:rsidR="00DA1CC5" w:rsidRDefault="00DA1CC5" w:rsidP="00DA1CC5">
      <w:pPr>
        <w:spacing w:after="0" w:line="240" w:lineRule="auto"/>
        <w:rPr>
          <w:b/>
          <w:bCs/>
        </w:rPr>
      </w:pPr>
      <w:r w:rsidRPr="00026894">
        <w:rPr>
          <w:b/>
          <w:lang w:bidi="cy-GB"/>
        </w:rPr>
        <w:t>Ffurflenni Cofrestru (Ysgol Haf)</w:t>
      </w:r>
    </w:p>
    <w:p w14:paraId="66EEFCBB" w14:textId="77777777" w:rsidR="00DA1CC5" w:rsidRDefault="00DA1CC5" w:rsidP="00DA1CC5">
      <w:pPr>
        <w:spacing w:after="0" w:line="240" w:lineRule="auto"/>
      </w:pPr>
    </w:p>
    <w:p w14:paraId="79629115" w14:textId="77777777" w:rsidR="00DA1CC5" w:rsidRPr="00F6447F" w:rsidRDefault="00DA1CC5" w:rsidP="00DA1C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datgelu tarddiad hiliol neu ethnig</w:t>
      </w:r>
    </w:p>
    <w:p w14:paraId="5564DC32" w14:textId="77777777" w:rsidR="00DA1CC5" w:rsidRPr="00F6447F" w:rsidRDefault="00DA1CC5" w:rsidP="00DA1C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datgelu credoau crefyddol neu athronyddol</w:t>
      </w:r>
    </w:p>
    <w:p w14:paraId="196056E3" w14:textId="77777777" w:rsidR="00DA1CC5" w:rsidRPr="00EA027C" w:rsidRDefault="00DA1CC5" w:rsidP="00DA1C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rFonts w:eastAsia="Times New Roman"/>
          <w:color w:val="000000"/>
          <w:lang w:val="cy-GB" w:bidi="cy-GB"/>
        </w:rPr>
        <w:t>Data personol yn ymwneud ag iechyd</w:t>
      </w:r>
    </w:p>
    <w:p w14:paraId="3FDD30DD" w14:textId="4502B286" w:rsidR="00EF3C9F" w:rsidRDefault="00EF3C9F" w:rsidP="00EF3C9F">
      <w:pPr>
        <w:spacing w:after="0" w:line="240" w:lineRule="auto"/>
      </w:pPr>
    </w:p>
    <w:p w14:paraId="4A2DE853" w14:textId="3D942F2C" w:rsidR="00FE1C65" w:rsidRDefault="00FE1C65" w:rsidP="00FE1C65">
      <w:pPr>
        <w:spacing w:after="0" w:line="240" w:lineRule="auto"/>
        <w:rPr>
          <w:u w:val="single"/>
        </w:rPr>
      </w:pPr>
      <w:r w:rsidRPr="00FE1C65">
        <w:rPr>
          <w:u w:val="single"/>
          <w:lang w:bidi="cy-GB"/>
        </w:rPr>
        <w:t>Ar gyfer beth mae Ehangu Mynediad yn defnyddio eich Data Personol</w:t>
      </w:r>
    </w:p>
    <w:p w14:paraId="5F042C31" w14:textId="3E20319D" w:rsidR="00EE49AB" w:rsidRDefault="00EE49AB" w:rsidP="00EE49AB">
      <w:pPr>
        <w:spacing w:after="0" w:line="240" w:lineRule="auto"/>
        <w:rPr>
          <w:b/>
          <w:bCs/>
        </w:rPr>
      </w:pPr>
      <w:r w:rsidRPr="00026894">
        <w:rPr>
          <w:b/>
          <w:lang w:bidi="cy-GB"/>
        </w:rPr>
        <w:t>Ffurflenni Cofrestru (Cyrsiau Achrededig)</w:t>
      </w:r>
    </w:p>
    <w:p w14:paraId="4680FD1A" w14:textId="74BA62D7" w:rsidR="00F6447F" w:rsidRDefault="00F6447F" w:rsidP="00FE1C65">
      <w:pPr>
        <w:spacing w:after="0" w:line="240" w:lineRule="auto"/>
      </w:pPr>
    </w:p>
    <w:p w14:paraId="4EEF9C68" w14:textId="05047744" w:rsidR="00EE49AB" w:rsidRDefault="00EE49AB" w:rsidP="00FE1C65">
      <w:pPr>
        <w:spacing w:after="0" w:line="240" w:lineRule="auto"/>
      </w:pPr>
      <w:r>
        <w:rPr>
          <w:lang w:bidi="cy-GB"/>
        </w:rPr>
        <w:t xml:space="preserve">Er mwyn eich galluogi i gofrestru ar </w:t>
      </w:r>
      <w:hyperlink r:id="rId14" w:history="1">
        <w:r w:rsidRPr="008F30B4">
          <w:rPr>
            <w:rStyle w:val="Hyperlink"/>
            <w:lang w:bidi="cy-GB"/>
          </w:rPr>
          <w:t>gyrsiau achrededig rhad ac am ddim</w:t>
        </w:r>
      </w:hyperlink>
      <w:r>
        <w:rPr>
          <w:lang w:bidi="cy-GB"/>
        </w:rPr>
        <w:t xml:space="preserve"> y Brifysgol. </w:t>
      </w:r>
    </w:p>
    <w:p w14:paraId="5D623872" w14:textId="1C1C4B14" w:rsidR="00533B2C" w:rsidRDefault="00533B2C" w:rsidP="00FE1C65">
      <w:pPr>
        <w:spacing w:after="0" w:line="240" w:lineRule="auto"/>
      </w:pPr>
    </w:p>
    <w:p w14:paraId="0478F3B2" w14:textId="50B1F2E2" w:rsidR="00533B2C" w:rsidRDefault="00533B2C" w:rsidP="00FE1C6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EA027C">
        <w:rPr>
          <w:rFonts w:eastAsia="Times New Roman" w:cstheme="minorHAnsi"/>
          <w:b/>
          <w:lang w:bidi="cy-GB"/>
        </w:rPr>
        <w:t>Ffurflenni Cofrestru (Cyrsiau Blasu)</w:t>
      </w:r>
    </w:p>
    <w:p w14:paraId="55BFB5CC" w14:textId="36AE29F4" w:rsidR="00533B2C" w:rsidRDefault="00533B2C" w:rsidP="00FE1C65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28C3D1F" w14:textId="11F424CF" w:rsidR="00533B2C" w:rsidRPr="0030626A" w:rsidRDefault="00533B2C" w:rsidP="00FE1C65">
      <w:pPr>
        <w:spacing w:after="0" w:line="240" w:lineRule="auto"/>
        <w:rPr>
          <w:rFonts w:eastAsia="Times New Roman" w:cstheme="minorHAnsi"/>
          <w:lang w:eastAsia="en-GB"/>
        </w:rPr>
      </w:pPr>
      <w:r w:rsidRPr="0030626A">
        <w:rPr>
          <w:rFonts w:eastAsia="Times New Roman" w:cstheme="minorHAnsi"/>
          <w:lang w:bidi="cy-GB"/>
        </w:rPr>
        <w:t xml:space="preserve">Er mwyn eich galluogi i gofrestru ar </w:t>
      </w:r>
      <w:hyperlink r:id="rId15" w:history="1">
        <w:r w:rsidRPr="003353EC">
          <w:rPr>
            <w:rStyle w:val="Hyperlink"/>
            <w:rFonts w:eastAsia="Times New Roman" w:cstheme="minorHAnsi"/>
            <w:lang w:bidi="cy-GB"/>
          </w:rPr>
          <w:t>gyrsiau blasu'r</w:t>
        </w:r>
      </w:hyperlink>
      <w:r w:rsidRPr="0030626A">
        <w:rPr>
          <w:rFonts w:eastAsia="Times New Roman" w:cstheme="minorHAnsi"/>
          <w:lang w:bidi="cy-GB"/>
        </w:rPr>
        <w:t xml:space="preserve"> Brifysgol.</w:t>
      </w:r>
    </w:p>
    <w:p w14:paraId="66C08995" w14:textId="77777777" w:rsidR="00533B2C" w:rsidRDefault="00533B2C" w:rsidP="00FE1C65">
      <w:pPr>
        <w:spacing w:after="0" w:line="240" w:lineRule="auto"/>
      </w:pPr>
    </w:p>
    <w:p w14:paraId="3A621579" w14:textId="06FF1764" w:rsidR="00533B2C" w:rsidRDefault="00533B2C" w:rsidP="00533B2C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EA027C">
        <w:rPr>
          <w:rFonts w:eastAsia="Times New Roman" w:cstheme="minorHAnsi"/>
          <w:b/>
          <w:lang w:bidi="cy-GB"/>
        </w:rPr>
        <w:t>Ffurflenni Cofrestru (Ysgol Haf)</w:t>
      </w:r>
    </w:p>
    <w:p w14:paraId="10715388" w14:textId="669E3E0E" w:rsidR="0030626A" w:rsidRDefault="0030626A" w:rsidP="00533B2C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FBF7B05" w14:textId="1A5BFBD4" w:rsidR="0030626A" w:rsidRPr="00DF4469" w:rsidRDefault="00DF4469" w:rsidP="00533B2C">
      <w:pPr>
        <w:spacing w:after="0" w:line="240" w:lineRule="auto"/>
        <w:rPr>
          <w:rFonts w:eastAsia="Times New Roman" w:cstheme="minorHAnsi"/>
          <w:lang w:eastAsia="en-GB"/>
        </w:rPr>
      </w:pPr>
      <w:r w:rsidRPr="00DF4469">
        <w:rPr>
          <w:rFonts w:eastAsia="Times New Roman" w:cstheme="minorHAnsi"/>
          <w:lang w:bidi="cy-GB"/>
        </w:rPr>
        <w:t xml:space="preserve">Er mwyn eich galluogi i gofrestru ar </w:t>
      </w:r>
      <w:hyperlink r:id="rId16" w:history="1">
        <w:r w:rsidRPr="003353EC">
          <w:rPr>
            <w:rStyle w:val="Hyperlink"/>
            <w:rFonts w:eastAsia="Times New Roman" w:cstheme="minorHAnsi"/>
            <w:lang w:bidi="cy-GB"/>
          </w:rPr>
          <w:t>gyrsiau Ysgol Haf rhad ac am ddim</w:t>
        </w:r>
      </w:hyperlink>
      <w:r w:rsidRPr="00DF4469">
        <w:rPr>
          <w:rFonts w:eastAsia="Times New Roman" w:cstheme="minorHAnsi"/>
          <w:lang w:bidi="cy-GB"/>
        </w:rPr>
        <w:t xml:space="preserve"> y Brifysgol.</w:t>
      </w:r>
    </w:p>
    <w:p w14:paraId="334AE854" w14:textId="5BBFA219" w:rsidR="00EE49AB" w:rsidRDefault="00EE49AB" w:rsidP="00FE1C65">
      <w:pPr>
        <w:spacing w:after="0" w:line="240" w:lineRule="auto"/>
      </w:pPr>
    </w:p>
    <w:p w14:paraId="4DABA1CC" w14:textId="77777777" w:rsidR="00EE49AB" w:rsidRDefault="00EE49AB" w:rsidP="00EE49AB">
      <w:pPr>
        <w:spacing w:after="0" w:line="240" w:lineRule="auto"/>
        <w:rPr>
          <w:b/>
          <w:bCs/>
        </w:rPr>
      </w:pPr>
      <w:r w:rsidRPr="00EA027C">
        <w:rPr>
          <w:b/>
          <w:lang w:bidi="cy-GB"/>
        </w:rPr>
        <w:t>Ffurflenni Gwerthuso (Asesiad Cychwynnol)</w:t>
      </w:r>
    </w:p>
    <w:p w14:paraId="61BA9323" w14:textId="4C6AE128" w:rsidR="00EE49AB" w:rsidRDefault="00EE49AB" w:rsidP="00FE1C65">
      <w:pPr>
        <w:spacing w:after="0" w:line="240" w:lineRule="auto"/>
      </w:pPr>
    </w:p>
    <w:p w14:paraId="3B4C9166" w14:textId="47AE900E" w:rsidR="00EE49AB" w:rsidRDefault="00EE49AB" w:rsidP="00FE1C65">
      <w:pPr>
        <w:spacing w:after="0" w:line="240" w:lineRule="auto"/>
        <w:rPr>
          <w:rFonts w:cstheme="minorHAnsi"/>
          <w:shd w:val="clear" w:color="auto" w:fill="FFFFFF"/>
        </w:rPr>
      </w:pPr>
      <w:r>
        <w:rPr>
          <w:lang w:bidi="cy-GB"/>
        </w:rPr>
        <w:t>Er mwyn caniatáu i'r Brifysgol gael ei hysbysu am yr hyn yr ydych yn gobeithio ei ddysgu o'r cwrs a'ch lefel bresennol o wybodaeth.</w:t>
      </w:r>
    </w:p>
    <w:p w14:paraId="0ED93930" w14:textId="3E73A095" w:rsidR="002505A1" w:rsidRDefault="002505A1" w:rsidP="00FE1C65">
      <w:pPr>
        <w:spacing w:after="0" w:line="240" w:lineRule="auto"/>
        <w:rPr>
          <w:rFonts w:cstheme="minorHAnsi"/>
          <w:shd w:val="clear" w:color="auto" w:fill="FFFFFF"/>
        </w:rPr>
      </w:pPr>
    </w:p>
    <w:p w14:paraId="754AF7DE" w14:textId="77777777" w:rsidR="002505A1" w:rsidRDefault="002505A1" w:rsidP="002505A1">
      <w:pPr>
        <w:spacing w:after="0" w:line="240" w:lineRule="auto"/>
        <w:rPr>
          <w:b/>
          <w:bCs/>
        </w:rPr>
      </w:pPr>
      <w:r w:rsidRPr="00EA027C">
        <w:rPr>
          <w:b/>
          <w:lang w:bidi="cy-GB"/>
        </w:rPr>
        <w:t>Ffurflenni Gwerthuso (Gwerthusiad Cwrs Terfynol)</w:t>
      </w:r>
    </w:p>
    <w:p w14:paraId="74E44C2B" w14:textId="5813EF5E" w:rsidR="002505A1" w:rsidRDefault="002505A1" w:rsidP="00FE1C65">
      <w:pPr>
        <w:spacing w:after="0" w:line="240" w:lineRule="auto"/>
        <w:rPr>
          <w:rFonts w:cstheme="minorHAnsi"/>
        </w:rPr>
      </w:pPr>
    </w:p>
    <w:p w14:paraId="5FD30823" w14:textId="6FDCD011" w:rsidR="002505A1" w:rsidRPr="001A05B8" w:rsidRDefault="002505A1" w:rsidP="002505A1">
      <w:pPr>
        <w:spacing w:after="0" w:line="240" w:lineRule="auto"/>
        <w:rPr>
          <w:rFonts w:cstheme="minorHAnsi"/>
          <w:shd w:val="clear" w:color="auto" w:fill="FFFFFF"/>
        </w:rPr>
      </w:pPr>
      <w:r>
        <w:rPr>
          <w:lang w:bidi="cy-GB"/>
        </w:rPr>
        <w:t>Er mwyn galluogi'r Brifysgol i gael gwybod am eich profiad cwrs Ehangu Mynediad a lefel eich gwybodaeth ar ddiwedd y cwrs.</w:t>
      </w:r>
    </w:p>
    <w:p w14:paraId="0DB3CF6B" w14:textId="1A5905B0" w:rsidR="00EE49AB" w:rsidRDefault="00EE49AB" w:rsidP="00FE1C65">
      <w:pPr>
        <w:spacing w:after="0" w:line="240" w:lineRule="auto"/>
        <w:rPr>
          <w:u w:val="single"/>
        </w:rPr>
      </w:pPr>
    </w:p>
    <w:p w14:paraId="694081F8" w14:textId="77777777" w:rsidR="002505A1" w:rsidRPr="00EE49AB" w:rsidRDefault="002505A1" w:rsidP="002505A1">
      <w:pPr>
        <w:spacing w:after="0" w:line="240" w:lineRule="auto"/>
        <w:rPr>
          <w:b/>
          <w:bCs/>
        </w:rPr>
      </w:pPr>
      <w:r w:rsidRPr="00EE49AB">
        <w:rPr>
          <w:b/>
          <w:lang w:bidi="cy-GB"/>
        </w:rPr>
        <w:t>Rhestr Bostio</w:t>
      </w:r>
    </w:p>
    <w:p w14:paraId="643BE802" w14:textId="6AC700DA" w:rsidR="002505A1" w:rsidRDefault="002505A1" w:rsidP="00FE1C65">
      <w:pPr>
        <w:spacing w:after="0" w:line="240" w:lineRule="auto"/>
        <w:rPr>
          <w:u w:val="single"/>
        </w:rPr>
      </w:pPr>
    </w:p>
    <w:p w14:paraId="6F788B67" w14:textId="5542AA65" w:rsidR="002505A1" w:rsidRPr="00EE40AA" w:rsidRDefault="002505A1" w:rsidP="00FE1C65">
      <w:pPr>
        <w:spacing w:after="0" w:line="240" w:lineRule="auto"/>
        <w:rPr>
          <w:color w:val="FF0000"/>
        </w:rPr>
      </w:pPr>
      <w:r w:rsidRPr="002505A1">
        <w:rPr>
          <w:lang w:bidi="cy-GB"/>
        </w:rPr>
        <w:t>Er mwyn eich galluogi i ymuno â'r rhestr bostio Ehangu Mynediad.</w:t>
      </w:r>
    </w:p>
    <w:p w14:paraId="064CD939" w14:textId="4D360C5D" w:rsidR="002505A1" w:rsidRDefault="002505A1" w:rsidP="00FE1C65">
      <w:pPr>
        <w:spacing w:after="0" w:line="240" w:lineRule="auto"/>
      </w:pPr>
    </w:p>
    <w:p w14:paraId="697CABB9" w14:textId="77777777" w:rsidR="002505A1" w:rsidRDefault="002505A1" w:rsidP="002505A1">
      <w:pPr>
        <w:spacing w:after="0" w:line="240" w:lineRule="auto"/>
        <w:rPr>
          <w:b/>
          <w:bCs/>
        </w:rPr>
      </w:pPr>
      <w:r w:rsidRPr="00EE49AB">
        <w:rPr>
          <w:b/>
          <w:lang w:bidi="cy-GB"/>
        </w:rPr>
        <w:t>Tudalen We Cysylltwch â Ni</w:t>
      </w:r>
    </w:p>
    <w:p w14:paraId="2D852F84" w14:textId="6ED4D110" w:rsidR="002505A1" w:rsidRDefault="002505A1" w:rsidP="00FE1C65">
      <w:pPr>
        <w:spacing w:after="0" w:line="240" w:lineRule="auto"/>
      </w:pPr>
    </w:p>
    <w:p w14:paraId="7565527D" w14:textId="71D916CD" w:rsidR="002505A1" w:rsidRDefault="002505A1" w:rsidP="00FE1C65">
      <w:pPr>
        <w:spacing w:after="0" w:line="240" w:lineRule="auto"/>
      </w:pPr>
      <w:r>
        <w:rPr>
          <w:lang w:bidi="cy-GB"/>
        </w:rPr>
        <w:t>I gysylltu â rhywun o’r tîm Ehangu Mynediad- neu’r tîm Campws Cyntaf i gael rhagor o wybodaeth am Ehangu Mynediad/Campws Cyntaf ym Mhrifysgol Metropolitan Caerdydd.</w:t>
      </w:r>
    </w:p>
    <w:p w14:paraId="304CB195" w14:textId="09456564" w:rsidR="002505A1" w:rsidRDefault="002505A1" w:rsidP="00FE1C65">
      <w:pPr>
        <w:spacing w:after="0" w:line="240" w:lineRule="auto"/>
      </w:pPr>
    </w:p>
    <w:p w14:paraId="70FC1114" w14:textId="77777777" w:rsidR="002505A1" w:rsidRDefault="002505A1" w:rsidP="002505A1">
      <w:pPr>
        <w:spacing w:after="0" w:line="240" w:lineRule="auto"/>
        <w:rPr>
          <w:b/>
          <w:bCs/>
        </w:rPr>
      </w:pPr>
      <w:r w:rsidRPr="00EE49AB">
        <w:rPr>
          <w:b/>
          <w:lang w:bidi="cy-GB"/>
        </w:rPr>
        <w:t>Digwyddiadau Cymunedol/Hyrwyddo</w:t>
      </w:r>
    </w:p>
    <w:p w14:paraId="464F7303" w14:textId="1128280D" w:rsidR="002505A1" w:rsidRDefault="002505A1" w:rsidP="00FE1C65">
      <w:pPr>
        <w:spacing w:after="0" w:line="240" w:lineRule="auto"/>
      </w:pPr>
    </w:p>
    <w:p w14:paraId="02F40085" w14:textId="3393F1A5" w:rsidR="002505A1" w:rsidRPr="002505A1" w:rsidRDefault="002505A1" w:rsidP="002505A1">
      <w:pPr>
        <w:rPr>
          <w:rFonts w:eastAsia="Times New Roman" w:cstheme="minorHAnsi"/>
          <w:lang w:eastAsia="en-GB"/>
        </w:rPr>
      </w:pPr>
      <w:r>
        <w:rPr>
          <w:rFonts w:cstheme="minorHAnsi"/>
          <w:lang w:bidi="cy-GB"/>
        </w:rPr>
        <w:t xml:space="preserve">Er mwyn galluogi Ehangu Mynediad i anfon newyddion, diweddariadau a gwybodaeth atoch am weithgareddau a chyrsiau a digwyddiadau yn y dyfodol. </w:t>
      </w:r>
    </w:p>
    <w:p w14:paraId="1450596C" w14:textId="77777777" w:rsidR="006C40A2" w:rsidRDefault="006C40A2" w:rsidP="00700EB1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A397012" w14:textId="77777777" w:rsidR="006C40A2" w:rsidRDefault="006C40A2" w:rsidP="00700EB1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41D0626" w14:textId="69833948" w:rsidR="00700EB1" w:rsidRDefault="00700EB1" w:rsidP="00700EB1">
      <w:pPr>
        <w:spacing w:after="0" w:line="240" w:lineRule="auto"/>
        <w:rPr>
          <w:rFonts w:ascii="Calibri" w:eastAsia="Calibri" w:hAnsi="Calibri" w:cs="Calibri"/>
          <w:u w:val="single"/>
        </w:rPr>
      </w:pPr>
      <w:r w:rsidRPr="3A59ECAB">
        <w:rPr>
          <w:rFonts w:ascii="Calibri" w:eastAsia="Calibri" w:hAnsi="Calibri" w:cs="Calibri"/>
          <w:u w:val="single"/>
          <w:lang w:bidi="cy-GB"/>
        </w:rPr>
        <w:t>Rhannu Gwybodaeth â Sefydliadau Eraill</w:t>
      </w:r>
    </w:p>
    <w:p w14:paraId="2D74C2A6" w14:textId="773E1216" w:rsidR="006759EB" w:rsidRDefault="006759EB" w:rsidP="00DA06CC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lang w:bidi="cy-GB"/>
        </w:rPr>
        <w:t xml:space="preserve">Os ydych wedi llenwi Ffurflen </w:t>
      </w:r>
      <w:r w:rsidR="00687923">
        <w:rPr>
          <w:lang w:bidi="cy-GB"/>
        </w:rPr>
        <w:t>Cof</w:t>
      </w:r>
      <w:r>
        <w:rPr>
          <w:lang w:bidi="cy-GB"/>
        </w:rPr>
        <w:t xml:space="preserve">restru neu Ffurflen Werthuso, bydd y data hwn yn cael ei brosesu gan Ehangu Mynediad trwy </w:t>
      </w:r>
      <w:hyperlink r:id="rId17" w:history="1">
        <w:r w:rsidRPr="003353EC">
          <w:rPr>
            <w:rStyle w:val="Hyperlink"/>
            <w:lang w:bidi="cy-GB"/>
          </w:rPr>
          <w:t>Qualtrics</w:t>
        </w:r>
      </w:hyperlink>
      <w:r>
        <w:rPr>
          <w:lang w:bidi="cy-GB"/>
        </w:rPr>
        <w:t xml:space="preserve"> . Cliciwch </w:t>
      </w:r>
      <w:hyperlink r:id="rId18" w:history="1">
        <w:r w:rsidRPr="003353EC">
          <w:rPr>
            <w:rStyle w:val="Hyperlink"/>
            <w:lang w:bidi="cy-GB"/>
          </w:rPr>
          <w:t>yma</w:t>
        </w:r>
      </w:hyperlink>
      <w:r>
        <w:rPr>
          <w:lang w:bidi="cy-GB"/>
        </w:rPr>
        <w:t xml:space="preserve"> </w:t>
      </w:r>
      <w:r w:rsidR="00687923">
        <w:rPr>
          <w:lang w:bidi="cy-GB"/>
        </w:rPr>
        <w:t>i ddarllen D</w:t>
      </w:r>
      <w:r>
        <w:rPr>
          <w:lang w:bidi="cy-GB"/>
        </w:rPr>
        <w:t>atganiad Preifatrwydd Qualtrics. Mae Qualtrics yn gwmni sydd wedi’i leoli yn yr Unol Daleithiau ac er bod y cwmni’n derbyn yn llwyr ei rwymedigaethau diogelu data a diogelwch gwybodaeth, nid oes gan yr Unol Daleithiau yr un cyfreithiau diogelu data cadarn a llym â’r rhai yn y DU a’r UE.</w:t>
      </w:r>
      <w:r w:rsidRPr="00385AC0">
        <w:rPr>
          <w:rFonts w:ascii="Calibri" w:eastAsia="Calibri" w:hAnsi="Calibri" w:cs="Calibri"/>
          <w:lang w:bidi="cy-GB"/>
        </w:rPr>
        <w:t xml:space="preserve"> </w:t>
      </w:r>
      <w:r w:rsidR="00687923">
        <w:rPr>
          <w:lang w:bidi="cy-GB"/>
        </w:rPr>
        <w:t>Dylech ym</w:t>
      </w:r>
      <w:r>
        <w:rPr>
          <w:lang w:bidi="cy-GB"/>
        </w:rPr>
        <w:t xml:space="preserve">gyfarwydd â </w:t>
      </w:r>
      <w:hyperlink r:id="rId19" w:history="1">
        <w:r w:rsidRPr="003353EC">
          <w:rPr>
            <w:rStyle w:val="Hyperlink"/>
            <w:lang w:bidi="cy-GB"/>
          </w:rPr>
          <w:t>Pholisi Preifatrwydd</w:t>
        </w:r>
      </w:hyperlink>
      <w:r>
        <w:rPr>
          <w:lang w:bidi="cy-GB"/>
        </w:rPr>
        <w:t xml:space="preserve"> Qualtrics ac os oes gennych unrhyw bryderon ynghylch y ffordd y caiff eich data ei drin cysylltwch â </w:t>
      </w:r>
      <w:hyperlink r:id="rId20" w:history="1">
        <w:r w:rsidR="003353EC" w:rsidRPr="00126959">
          <w:rPr>
            <w:rStyle w:val="Hyperlink"/>
            <w:lang w:bidi="cy-GB"/>
          </w:rPr>
          <w:t>dataprotection@cardiffmet.ac.uk</w:t>
        </w:r>
      </w:hyperlink>
      <w:r w:rsidR="003353EC">
        <w:rPr>
          <w:lang w:bidi="cy-GB"/>
        </w:rPr>
        <w:t xml:space="preserve"> </w:t>
      </w:r>
    </w:p>
    <w:p w14:paraId="3DD86A23" w14:textId="77777777" w:rsidR="00DA06CC" w:rsidRPr="00DA06CC" w:rsidRDefault="00DA06CC" w:rsidP="00DA06CC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408721AE" w14:textId="644A3AE1" w:rsidR="00B16BB4" w:rsidRDefault="00B16BB4" w:rsidP="00B16BB4">
      <w:pPr>
        <w:rPr>
          <w:rFonts w:ascii="Calibri" w:hAnsi="Calibri" w:cs="Calibri"/>
        </w:rPr>
      </w:pPr>
      <w:r>
        <w:rPr>
          <w:lang w:bidi="cy-GB"/>
        </w:rPr>
        <w:t xml:space="preserve">Os ydych wedi rhoi eich caniatâd i ni gysylltu â chi at ddiben digwyddiadau cymunedol/hyrwyddo, bydd y data hwn yn cael ei brosesu gan Ehangu Mynediad drwy </w:t>
      </w:r>
      <w:hyperlink r:id="rId21" w:history="1">
        <w:r w:rsidRPr="003353EC">
          <w:rPr>
            <w:rStyle w:val="Hyperlink"/>
            <w:lang w:bidi="cy-GB"/>
          </w:rPr>
          <w:t>MailChimp</w:t>
        </w:r>
      </w:hyperlink>
      <w:r>
        <w:rPr>
          <w:lang w:bidi="cy-GB"/>
        </w:rPr>
        <w:t>.</w:t>
      </w:r>
      <w:r>
        <w:rPr>
          <w:rFonts w:cstheme="minorHAnsi"/>
          <w:color w:val="000000"/>
          <w:lang w:bidi="cy-GB"/>
        </w:rPr>
        <w:t xml:space="preserve"> </w:t>
      </w:r>
      <w:r>
        <w:rPr>
          <w:lang w:bidi="cy-GB"/>
        </w:rPr>
        <w:t xml:space="preserve">Cliciwch </w:t>
      </w:r>
      <w:hyperlink r:id="rId22" w:history="1">
        <w:r w:rsidRPr="003353EC">
          <w:rPr>
            <w:rStyle w:val="Hyperlink"/>
            <w:lang w:bidi="cy-GB"/>
          </w:rPr>
          <w:t>yma</w:t>
        </w:r>
      </w:hyperlink>
      <w:r>
        <w:rPr>
          <w:lang w:bidi="cy-GB"/>
        </w:rPr>
        <w:t xml:space="preserve"> i </w:t>
      </w:r>
      <w:r w:rsidR="00687923">
        <w:rPr>
          <w:lang w:bidi="cy-GB"/>
        </w:rPr>
        <w:t>ddarllen</w:t>
      </w:r>
      <w:r>
        <w:rPr>
          <w:lang w:bidi="cy-GB"/>
        </w:rPr>
        <w:t xml:space="preserve"> Polisi Preifatrwydd MailChimp. Mae </w:t>
      </w:r>
      <w:r w:rsidRPr="003353EC">
        <w:rPr>
          <w:lang w:bidi="cy-GB"/>
        </w:rPr>
        <w:t>MailChimp</w:t>
      </w:r>
      <w:r>
        <w:rPr>
          <w:lang w:bidi="cy-GB"/>
        </w:rPr>
        <w:t xml:space="preserve"> yn gwmni sydd wedi’i leoli yn yr Unol Daleithiau ac er bod y cwmni’n derbyn ei rwymedigaethau diogelu data a diogelwch gwybodaeth yn llawn, nid oes gan yr Unol Daleithiau yr un cyfreithiau diogelu data cadarn a llym â’r rhai yn y DU a’r UE.</w:t>
      </w:r>
      <w:r w:rsidRPr="00385AC0">
        <w:rPr>
          <w:rFonts w:ascii="Calibri" w:eastAsia="Calibri" w:hAnsi="Calibri" w:cs="Calibri"/>
          <w:lang w:bidi="cy-GB"/>
        </w:rPr>
        <w:t xml:space="preserve"> </w:t>
      </w:r>
      <w:r w:rsidR="00687923">
        <w:rPr>
          <w:lang w:bidi="cy-GB"/>
        </w:rPr>
        <w:t xml:space="preserve">Dylech ymgyfarwyddo </w:t>
      </w:r>
      <w:r>
        <w:rPr>
          <w:lang w:bidi="cy-GB"/>
        </w:rPr>
        <w:t xml:space="preserve">â </w:t>
      </w:r>
      <w:hyperlink r:id="rId23" w:history="1">
        <w:r w:rsidRPr="003353EC">
          <w:rPr>
            <w:rStyle w:val="Hyperlink"/>
            <w:lang w:bidi="cy-GB"/>
          </w:rPr>
          <w:t>Pholisi Preifatrwydd</w:t>
        </w:r>
      </w:hyperlink>
      <w:r>
        <w:rPr>
          <w:lang w:bidi="cy-GB"/>
        </w:rPr>
        <w:t xml:space="preserve"> MailChimp ac os oes gennych unrhyw bryderon ynghylch y ffordd y caiff eich data ei drin cysylltwch â </w:t>
      </w:r>
      <w:hyperlink r:id="rId24" w:history="1">
        <w:r w:rsidR="003353EC" w:rsidRPr="00126959">
          <w:rPr>
            <w:rStyle w:val="Hyperlink"/>
            <w:lang w:bidi="cy-GB"/>
          </w:rPr>
          <w:t>dataprotection@cardiffmet.ac.uk</w:t>
        </w:r>
      </w:hyperlink>
      <w:r w:rsidR="003353EC">
        <w:rPr>
          <w:lang w:bidi="cy-GB"/>
        </w:rPr>
        <w:t>.</w:t>
      </w:r>
      <w:r>
        <w:rPr>
          <w:rFonts w:ascii="Calibri" w:eastAsia="Calibri" w:hAnsi="Calibri" w:cs="Calibri"/>
          <w:lang w:bidi="cy-GB"/>
        </w:rPr>
        <w:t xml:space="preserve"> </w:t>
      </w:r>
    </w:p>
    <w:p w14:paraId="68A96C34" w14:textId="77777777" w:rsidR="00F91447" w:rsidRDefault="00F20133" w:rsidP="00F20133">
      <w:r>
        <w:rPr>
          <w:shd w:val="clear" w:color="auto" w:fill="FFFFFF"/>
          <w:lang w:bidi="cy-GB"/>
        </w:rPr>
        <w:t xml:space="preserve">Gall Ehangu Mynediad hefyd rannu eich data gyda sefydliadau partner at ddibenion gweinyddu eich cwrs a chadarnhau eich presenoldeb/cyrhaeddiad. </w:t>
      </w:r>
      <w:r w:rsidRPr="00F20133">
        <w:rPr>
          <w:lang w:bidi="cy-GB"/>
        </w:rPr>
        <w:t>Mae'r sefydliadau partner yn sefydliadau cymunedol sy'n cyfeirio Ehangu Mynediad at ba gyrsiau sydd eu hangen yn y gymuned leol y mae'n gweithio ynddi. Mae rhai ohonynt yn cynnwys: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06E10" w14:paraId="42F39320" w14:textId="77777777" w:rsidTr="00897692">
        <w:trPr>
          <w:trHeight w:val="397"/>
        </w:trPr>
        <w:tc>
          <w:tcPr>
            <w:tcW w:w="5524" w:type="dxa"/>
          </w:tcPr>
          <w:p w14:paraId="7178D0EA" w14:textId="7C1D4BB6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25" w:history="1">
              <w:r w:rsidR="00806E10" w:rsidRPr="002824CF">
                <w:rPr>
                  <w:rStyle w:val="Hyperlink"/>
                  <w:lang w:val="cy-GB" w:bidi="cy-GB"/>
                </w:rPr>
                <w:t>Ysgol Gynradd Adamsdown</w:t>
              </w:r>
            </w:hyperlink>
          </w:p>
        </w:tc>
      </w:tr>
      <w:tr w:rsidR="00806E10" w14:paraId="1EBA1AB3" w14:textId="77777777" w:rsidTr="00897692">
        <w:trPr>
          <w:trHeight w:val="397"/>
        </w:trPr>
        <w:tc>
          <w:tcPr>
            <w:tcW w:w="5524" w:type="dxa"/>
          </w:tcPr>
          <w:p w14:paraId="155FFEAE" w14:textId="5229BD42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26" w:history="1">
              <w:r w:rsidR="00806E10" w:rsidRPr="00B5019C">
                <w:rPr>
                  <w:rStyle w:val="Hyperlink"/>
                  <w:lang w:val="cy-GB" w:bidi="cy-GB"/>
                </w:rPr>
                <w:t>Llyfrgell y Barri</w:t>
              </w:r>
            </w:hyperlink>
          </w:p>
        </w:tc>
      </w:tr>
      <w:tr w:rsidR="00806E10" w14:paraId="4605CC9E" w14:textId="77777777" w:rsidTr="00897692">
        <w:trPr>
          <w:trHeight w:val="397"/>
        </w:trPr>
        <w:tc>
          <w:tcPr>
            <w:tcW w:w="5524" w:type="dxa"/>
          </w:tcPr>
          <w:p w14:paraId="649F156C" w14:textId="750459F9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27" w:history="1">
              <w:r w:rsidR="00806E10" w:rsidRPr="001F20DF">
                <w:rPr>
                  <w:rStyle w:val="Hyperlink"/>
                  <w:lang w:val="cy-GB" w:bidi="cy-GB"/>
                </w:rPr>
                <w:t>Cymdeithas Tai Cadwyn</w:t>
              </w:r>
            </w:hyperlink>
          </w:p>
        </w:tc>
      </w:tr>
      <w:tr w:rsidR="00806E10" w14:paraId="56D0CC63" w14:textId="77777777" w:rsidTr="00897692">
        <w:trPr>
          <w:trHeight w:val="397"/>
        </w:trPr>
        <w:tc>
          <w:tcPr>
            <w:tcW w:w="5524" w:type="dxa"/>
          </w:tcPr>
          <w:p w14:paraId="678790F4" w14:textId="390B0484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28" w:history="1">
              <w:r w:rsidR="00806E10" w:rsidRPr="00A3304B">
                <w:rPr>
                  <w:rStyle w:val="Hyperlink"/>
                  <w:lang w:val="cy-GB" w:bidi="cy-GB"/>
                </w:rPr>
                <w:t>Cymdeithas Tai Cymunedol Caerdydd</w:t>
              </w:r>
            </w:hyperlink>
          </w:p>
        </w:tc>
      </w:tr>
      <w:tr w:rsidR="00806E10" w14:paraId="15E5A252" w14:textId="77777777" w:rsidTr="00897692">
        <w:trPr>
          <w:trHeight w:val="397"/>
        </w:trPr>
        <w:tc>
          <w:tcPr>
            <w:tcW w:w="5524" w:type="dxa"/>
          </w:tcPr>
          <w:p w14:paraId="233DD373" w14:textId="76F59D03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29" w:history="1">
              <w:r w:rsidR="00806E10" w:rsidRPr="00A3304B">
                <w:rPr>
                  <w:rStyle w:val="Hyperlink"/>
                  <w:lang w:val="cy-GB" w:bidi="cy-GB"/>
                </w:rPr>
                <w:t>Ysgol Uwchradd Gymunedol Gorllewin Caerdydd</w:t>
              </w:r>
            </w:hyperlink>
          </w:p>
        </w:tc>
      </w:tr>
      <w:tr w:rsidR="00806E10" w14:paraId="0BFF932D" w14:textId="77777777" w:rsidTr="00897692">
        <w:trPr>
          <w:trHeight w:val="397"/>
        </w:trPr>
        <w:tc>
          <w:tcPr>
            <w:tcW w:w="5524" w:type="dxa"/>
          </w:tcPr>
          <w:p w14:paraId="179D6385" w14:textId="34E1EE63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0" w:history="1">
              <w:r w:rsidR="00806E10" w:rsidRPr="00E4260D">
                <w:rPr>
                  <w:rStyle w:val="Hyperlink"/>
                  <w:lang w:val="cy-GB" w:bidi="cy-GB"/>
                </w:rPr>
                <w:t>Canolfan Maendy</w:t>
              </w:r>
            </w:hyperlink>
          </w:p>
        </w:tc>
      </w:tr>
      <w:tr w:rsidR="00806E10" w14:paraId="1D255D77" w14:textId="77777777" w:rsidTr="00897692">
        <w:trPr>
          <w:trHeight w:val="397"/>
        </w:trPr>
        <w:tc>
          <w:tcPr>
            <w:tcW w:w="5524" w:type="dxa"/>
          </w:tcPr>
          <w:p w14:paraId="66BDDF1E" w14:textId="3A5D2A1B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1" w:history="1">
              <w:r w:rsidR="00806E10" w:rsidRPr="00547D17">
                <w:rPr>
                  <w:rStyle w:val="Hyperlink"/>
                  <w:lang w:val="cy-GB" w:bidi="cy-GB"/>
                </w:rPr>
                <w:t>Ysgol Uwchradd Cathays</w:t>
              </w:r>
            </w:hyperlink>
          </w:p>
        </w:tc>
      </w:tr>
      <w:tr w:rsidR="00806E10" w14:paraId="583AA0C1" w14:textId="77777777" w:rsidTr="00897692">
        <w:trPr>
          <w:trHeight w:val="397"/>
        </w:trPr>
        <w:tc>
          <w:tcPr>
            <w:tcW w:w="5524" w:type="dxa"/>
          </w:tcPr>
          <w:p w14:paraId="3D7F505C" w14:textId="472088A4" w:rsidR="002B505C" w:rsidRDefault="00E21664" w:rsidP="00DD4903">
            <w:pPr>
              <w:pStyle w:val="ListParagraph"/>
              <w:numPr>
                <w:ilvl w:val="0"/>
                <w:numId w:val="22"/>
              </w:numPr>
            </w:pPr>
            <w:hyperlink r:id="rId32" w:history="1">
              <w:r w:rsidR="00806E10" w:rsidRPr="004B7E76">
                <w:rPr>
                  <w:rStyle w:val="Hyperlink"/>
                  <w:lang w:val="cy-GB" w:bidi="cy-GB"/>
                </w:rPr>
                <w:t>Hyb Cymunedol Trelái a Chaerau</w:t>
              </w:r>
            </w:hyperlink>
          </w:p>
        </w:tc>
      </w:tr>
      <w:tr w:rsidR="00DD4903" w14:paraId="1EB54634" w14:textId="77777777" w:rsidTr="00897692">
        <w:trPr>
          <w:trHeight w:val="397"/>
        </w:trPr>
        <w:tc>
          <w:tcPr>
            <w:tcW w:w="5524" w:type="dxa"/>
          </w:tcPr>
          <w:p w14:paraId="0157C1DF" w14:textId="73CE420B" w:rsidR="00DD4903" w:rsidRDefault="00E21664" w:rsidP="00DD4903">
            <w:pPr>
              <w:pStyle w:val="ListParagraph"/>
              <w:numPr>
                <w:ilvl w:val="0"/>
                <w:numId w:val="22"/>
              </w:numPr>
            </w:pPr>
            <w:hyperlink r:id="rId33" w:history="1">
              <w:r w:rsidR="00DD4903" w:rsidRPr="0087560F">
                <w:rPr>
                  <w:rStyle w:val="Hyperlink"/>
                  <w:lang w:val="cy-GB" w:bidi="cy-GB"/>
                </w:rPr>
                <w:t>Grangetown Community Hub</w:t>
              </w:r>
            </w:hyperlink>
          </w:p>
        </w:tc>
      </w:tr>
      <w:tr w:rsidR="00806E10" w14:paraId="1A50987D" w14:textId="77777777" w:rsidTr="00897692">
        <w:trPr>
          <w:trHeight w:val="397"/>
        </w:trPr>
        <w:tc>
          <w:tcPr>
            <w:tcW w:w="5524" w:type="dxa"/>
          </w:tcPr>
          <w:p w14:paraId="5C35E2F4" w14:textId="769D6820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4" w:history="1">
              <w:r w:rsidR="00806E10" w:rsidRPr="00C31287">
                <w:rPr>
                  <w:rStyle w:val="Hyperlink"/>
                  <w:lang w:val="cy-GB" w:bidi="cy-GB"/>
                </w:rPr>
                <w:t>Gwreiddiau</w:t>
              </w:r>
            </w:hyperlink>
          </w:p>
        </w:tc>
      </w:tr>
      <w:tr w:rsidR="00806E10" w14:paraId="3310D142" w14:textId="77777777" w:rsidTr="00897692">
        <w:trPr>
          <w:trHeight w:val="397"/>
        </w:trPr>
        <w:tc>
          <w:tcPr>
            <w:tcW w:w="5524" w:type="dxa"/>
          </w:tcPr>
          <w:p w14:paraId="20F6B1D4" w14:textId="1E751266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5" w:history="1">
              <w:r w:rsidR="00806E10" w:rsidRPr="00907F98">
                <w:rPr>
                  <w:rStyle w:val="Hyperlink"/>
                  <w:lang w:val="cy-GB" w:bidi="cy-GB"/>
                </w:rPr>
                <w:t>Ysgol Gynradd Hywel Dda</w:t>
              </w:r>
            </w:hyperlink>
          </w:p>
        </w:tc>
      </w:tr>
      <w:tr w:rsidR="00806E10" w14:paraId="3FFE93A3" w14:textId="77777777" w:rsidTr="00897692">
        <w:trPr>
          <w:trHeight w:val="397"/>
        </w:trPr>
        <w:tc>
          <w:tcPr>
            <w:tcW w:w="5524" w:type="dxa"/>
          </w:tcPr>
          <w:p w14:paraId="27389025" w14:textId="35E39D7C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6" w:history="1">
              <w:r w:rsidR="00806E10" w:rsidRPr="00BC7AE4">
                <w:rPr>
                  <w:rStyle w:val="Hyperlink"/>
                  <w:lang w:val="cy-GB" w:bidi="cy-GB"/>
                </w:rPr>
                <w:t>Canolfan Palmerston ar gyfer Dysgu Gydol Oes</w:t>
              </w:r>
            </w:hyperlink>
          </w:p>
        </w:tc>
      </w:tr>
      <w:tr w:rsidR="00806E10" w14:paraId="5FDF517F" w14:textId="77777777" w:rsidTr="00897692">
        <w:trPr>
          <w:trHeight w:val="397"/>
        </w:trPr>
        <w:tc>
          <w:tcPr>
            <w:tcW w:w="5524" w:type="dxa"/>
          </w:tcPr>
          <w:p w14:paraId="2472B6E6" w14:textId="19C919A7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7" w:history="1">
              <w:r w:rsidR="00806E10" w:rsidRPr="00BC2B81">
                <w:rPr>
                  <w:rStyle w:val="Hyperlink"/>
                  <w:lang w:val="cy-GB" w:bidi="cy-GB"/>
                </w:rPr>
                <w:t>Carchar Prescoed</w:t>
              </w:r>
            </w:hyperlink>
          </w:p>
        </w:tc>
      </w:tr>
      <w:tr w:rsidR="00806E10" w14:paraId="471C89CD" w14:textId="77777777" w:rsidTr="00897692">
        <w:trPr>
          <w:trHeight w:val="397"/>
        </w:trPr>
        <w:tc>
          <w:tcPr>
            <w:tcW w:w="5524" w:type="dxa"/>
          </w:tcPr>
          <w:p w14:paraId="15465AF8" w14:textId="3AC685DC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38" w:history="1">
              <w:r w:rsidR="00806E10" w:rsidRPr="00D704D8">
                <w:rPr>
                  <w:rStyle w:val="Hyperlink"/>
                  <w:lang w:val="cy-GB" w:bidi="cy-GB"/>
                </w:rPr>
                <w:t>Ysgol Gynradd Severn</w:t>
              </w:r>
            </w:hyperlink>
          </w:p>
        </w:tc>
      </w:tr>
      <w:tr w:rsidR="00806E10" w14:paraId="0E0036EE" w14:textId="77777777" w:rsidTr="00897692">
        <w:trPr>
          <w:trHeight w:val="397"/>
        </w:trPr>
        <w:tc>
          <w:tcPr>
            <w:tcW w:w="5524" w:type="dxa"/>
          </w:tcPr>
          <w:p w14:paraId="2CDF4FAC" w14:textId="7738FDD1" w:rsidR="00605D34" w:rsidRDefault="00E21664" w:rsidP="00DD4903">
            <w:pPr>
              <w:pStyle w:val="ListParagraph"/>
              <w:numPr>
                <w:ilvl w:val="0"/>
                <w:numId w:val="22"/>
              </w:numPr>
            </w:pPr>
            <w:hyperlink r:id="rId39" w:history="1">
              <w:r w:rsidR="00806E10" w:rsidRPr="00D704D8">
                <w:rPr>
                  <w:rStyle w:val="Hyperlink"/>
                  <w:lang w:val="cy-GB" w:bidi="cy-GB"/>
                </w:rPr>
                <w:t>Sain Ffagan Amgueddfa Werin Cymru</w:t>
              </w:r>
            </w:hyperlink>
          </w:p>
        </w:tc>
      </w:tr>
      <w:tr w:rsidR="0087560F" w14:paraId="58AB7EC6" w14:textId="77777777" w:rsidTr="00897692">
        <w:trPr>
          <w:trHeight w:val="397"/>
        </w:trPr>
        <w:tc>
          <w:tcPr>
            <w:tcW w:w="5524" w:type="dxa"/>
          </w:tcPr>
          <w:p w14:paraId="0A1EBFA9" w14:textId="14A0883D" w:rsidR="0087560F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40" w:history="1">
              <w:r w:rsidR="0087560F" w:rsidRPr="00897692">
                <w:rPr>
                  <w:rStyle w:val="Hyperlink"/>
                  <w:lang w:val="cy-GB" w:bidi="cy-GB"/>
                </w:rPr>
                <w:t>Canolbwynt Seren</w:t>
              </w:r>
            </w:hyperlink>
          </w:p>
        </w:tc>
      </w:tr>
      <w:tr w:rsidR="00806E10" w14:paraId="19487B7C" w14:textId="77777777" w:rsidTr="00897692">
        <w:trPr>
          <w:trHeight w:val="397"/>
        </w:trPr>
        <w:tc>
          <w:tcPr>
            <w:tcW w:w="5524" w:type="dxa"/>
          </w:tcPr>
          <w:p w14:paraId="3947F9D7" w14:textId="5979DA5D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41" w:history="1">
              <w:r w:rsidR="00806E10" w:rsidRPr="0033547C">
                <w:rPr>
                  <w:rStyle w:val="Hyperlink"/>
                  <w:lang w:val="cy-GB" w:bidi="cy-GB"/>
                </w:rPr>
                <w:t>Cymdeithas Tai Taf</w:t>
              </w:r>
            </w:hyperlink>
          </w:p>
        </w:tc>
      </w:tr>
      <w:tr w:rsidR="00806E10" w14:paraId="3BDFE19C" w14:textId="77777777" w:rsidTr="00897692">
        <w:trPr>
          <w:trHeight w:val="397"/>
        </w:trPr>
        <w:tc>
          <w:tcPr>
            <w:tcW w:w="5524" w:type="dxa"/>
          </w:tcPr>
          <w:p w14:paraId="0CB5F760" w14:textId="651025DA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42" w:history="1">
              <w:r w:rsidR="00806E10" w:rsidRPr="003D39F0">
                <w:rPr>
                  <w:rStyle w:val="Hyperlink"/>
                  <w:lang w:val="cy-GB" w:bidi="cy-GB"/>
                </w:rPr>
                <w:t>Ysgol Gymuned Tonyrefail</w:t>
              </w:r>
            </w:hyperlink>
          </w:p>
        </w:tc>
      </w:tr>
      <w:tr w:rsidR="00806E10" w14:paraId="03F520D1" w14:textId="77777777" w:rsidTr="00897692">
        <w:trPr>
          <w:trHeight w:val="397"/>
        </w:trPr>
        <w:tc>
          <w:tcPr>
            <w:tcW w:w="5524" w:type="dxa"/>
          </w:tcPr>
          <w:p w14:paraId="16DEFF4E" w14:textId="325BC297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43" w:history="1">
              <w:r w:rsidR="00806E10" w:rsidRPr="00FE4DCB">
                <w:rPr>
                  <w:rStyle w:val="Hyperlink"/>
                  <w:lang w:val="cy-GB" w:bidi="cy-GB"/>
                </w:rPr>
                <w:t>Canolfan Gymunedol Trowbridge</w:t>
              </w:r>
            </w:hyperlink>
          </w:p>
        </w:tc>
      </w:tr>
      <w:tr w:rsidR="00806E10" w14:paraId="75DFFE3E" w14:textId="77777777" w:rsidTr="00897692">
        <w:trPr>
          <w:trHeight w:val="397"/>
        </w:trPr>
        <w:tc>
          <w:tcPr>
            <w:tcW w:w="5524" w:type="dxa"/>
          </w:tcPr>
          <w:p w14:paraId="6DF89E5B" w14:textId="4F9094B7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44" w:history="1">
              <w:r w:rsidR="00806E10" w:rsidRPr="00FE4DCB">
                <w:rPr>
                  <w:rStyle w:val="Hyperlink"/>
                  <w:lang w:val="cy-GB" w:bidi="cy-GB"/>
                </w:rPr>
                <w:t>Ysgol Uwchradd Willows</w:t>
              </w:r>
            </w:hyperlink>
          </w:p>
        </w:tc>
      </w:tr>
      <w:tr w:rsidR="00806E10" w14:paraId="2F207BA1" w14:textId="77777777" w:rsidTr="00897692">
        <w:trPr>
          <w:trHeight w:val="397"/>
        </w:trPr>
        <w:tc>
          <w:tcPr>
            <w:tcW w:w="5524" w:type="dxa"/>
          </w:tcPr>
          <w:p w14:paraId="2D299406" w14:textId="1929CDAB" w:rsidR="00806E10" w:rsidRDefault="00E21664" w:rsidP="00806E10">
            <w:pPr>
              <w:pStyle w:val="ListParagraph"/>
              <w:numPr>
                <w:ilvl w:val="0"/>
                <w:numId w:val="22"/>
              </w:numPr>
            </w:pPr>
            <w:hyperlink r:id="rId45" w:history="1">
              <w:r w:rsidR="00806E10" w:rsidRPr="00B02708">
                <w:rPr>
                  <w:rStyle w:val="Hyperlink"/>
                  <w:lang w:val="cy-GB" w:bidi="cy-GB"/>
                </w:rPr>
                <w:t>YMCA</w:t>
              </w:r>
            </w:hyperlink>
          </w:p>
        </w:tc>
      </w:tr>
    </w:tbl>
    <w:p w14:paraId="6B146349" w14:textId="77777777" w:rsidR="00897692" w:rsidRDefault="00897692" w:rsidP="00F20133"/>
    <w:p w14:paraId="33577D60" w14:textId="6D974B9F" w:rsidR="00F20133" w:rsidRPr="007D2670" w:rsidRDefault="00F20133" w:rsidP="00F20133">
      <w:pPr>
        <w:rPr>
          <w:shd w:val="clear" w:color="auto" w:fill="FFFFFF"/>
        </w:rPr>
      </w:pPr>
      <w:r w:rsidRPr="00F20133">
        <w:rPr>
          <w:lang w:bidi="cy-GB"/>
        </w:rPr>
        <w:t>Mae’r wybodaeth a rennir gyda’r sefydliadau hyn wedi’i chyfyngu i:</w:t>
      </w:r>
    </w:p>
    <w:p w14:paraId="3E71A8DD" w14:textId="3C50EDB5" w:rsidR="00F20133" w:rsidRDefault="00F20133" w:rsidP="00F2013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/>
        </w:rPr>
      </w:pPr>
      <w:r w:rsidRPr="00F20133">
        <w:rPr>
          <w:rFonts w:eastAsia="Times New Roman"/>
          <w:lang w:val="cy-GB" w:bidi="cy-GB"/>
        </w:rPr>
        <w:t>Cyfnewid gwybodaeth sylfaenol (e</w:t>
      </w:r>
      <w:r w:rsidR="00687923">
        <w:rPr>
          <w:rFonts w:eastAsia="Times New Roman"/>
          <w:lang w:val="cy-GB" w:bidi="cy-GB"/>
        </w:rPr>
        <w:t>.</w:t>
      </w:r>
      <w:r w:rsidRPr="00F20133">
        <w:rPr>
          <w:rFonts w:eastAsia="Times New Roman"/>
          <w:lang w:val="cy-GB" w:bidi="cy-GB"/>
        </w:rPr>
        <w:t>e</w:t>
      </w:r>
      <w:r w:rsidR="00687923">
        <w:rPr>
          <w:rFonts w:eastAsia="Times New Roman"/>
          <w:lang w:val="cy-GB" w:bidi="cy-GB"/>
        </w:rPr>
        <w:t>.</w:t>
      </w:r>
      <w:r w:rsidRPr="00F20133">
        <w:rPr>
          <w:rFonts w:eastAsia="Times New Roman"/>
          <w:lang w:val="cy-GB" w:bidi="cy-GB"/>
        </w:rPr>
        <w:t xml:space="preserve"> enwau mynychwyr os yw'r partner cymunedol yn cynnal y cwrs yn un o'u lleoliadau); a</w:t>
      </w:r>
    </w:p>
    <w:p w14:paraId="471E36F5" w14:textId="77777777" w:rsidR="00CB2A7E" w:rsidRPr="00F20133" w:rsidRDefault="00CB2A7E" w:rsidP="00CB2A7E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4D5A15B9" w14:textId="46BA5F6A" w:rsidR="00F20133" w:rsidRPr="00F20133" w:rsidRDefault="00CB2A7E" w:rsidP="00B16BB4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eastAsia="Times New Roman"/>
        </w:rPr>
      </w:pPr>
      <w:r w:rsidRPr="00F20133">
        <w:rPr>
          <w:rFonts w:eastAsia="Times New Roman"/>
          <w:lang w:val="cy-GB" w:bidi="cy-GB"/>
        </w:rPr>
        <w:t>Gwybodaeth gryno ynghylch faint o fyfyrwyr a allai fod wedi symud ymlaen i ddysgu pellach ar ôl cwrs.</w:t>
      </w:r>
    </w:p>
    <w:p w14:paraId="1AE8287B" w14:textId="77777777" w:rsidR="002313A1" w:rsidRDefault="002313A1" w:rsidP="00A40BBB">
      <w:pPr>
        <w:spacing w:after="0" w:line="240" w:lineRule="auto"/>
        <w:rPr>
          <w:rFonts w:eastAsia="Times New Roman"/>
        </w:rPr>
      </w:pPr>
    </w:p>
    <w:p w14:paraId="350D646A" w14:textId="475E6791" w:rsidR="00F20133" w:rsidRDefault="00A40BBB" w:rsidP="00A40BBB">
      <w:pPr>
        <w:spacing w:after="0" w:line="240" w:lineRule="auto"/>
        <w:rPr>
          <w:rFonts w:eastAsia="Times New Roman"/>
        </w:rPr>
      </w:pPr>
      <w:r w:rsidRPr="00CF7DC7">
        <w:rPr>
          <w:rFonts w:eastAsia="Times New Roman"/>
          <w:lang w:bidi="cy-GB"/>
        </w:rPr>
        <w:t xml:space="preserve">Os hoffech </w:t>
      </w:r>
      <w:r w:rsidR="00687923">
        <w:rPr>
          <w:rFonts w:eastAsia="Times New Roman"/>
          <w:lang w:bidi="cy-GB"/>
        </w:rPr>
        <w:t>gael rh</w:t>
      </w:r>
      <w:r w:rsidRPr="00CF7DC7">
        <w:rPr>
          <w:rFonts w:eastAsia="Times New Roman"/>
          <w:lang w:bidi="cy-GB"/>
        </w:rPr>
        <w:t xml:space="preserve">agor o wybodaeth am y Sefydliadau Partner, cysylltwch â: Y Tîm Ehangu Mynediad; </w:t>
      </w:r>
      <w:hyperlink r:id="rId46" w:history="1">
        <w:r w:rsidR="003353EC" w:rsidRPr="00126959">
          <w:rPr>
            <w:rStyle w:val="Hyperlink"/>
            <w:rFonts w:eastAsia="Times New Roman"/>
            <w:lang w:bidi="cy-GB"/>
          </w:rPr>
          <w:t>wideningaccess@cardiffmet.ac.uk</w:t>
        </w:r>
      </w:hyperlink>
      <w:r w:rsidR="003353EC">
        <w:rPr>
          <w:rFonts w:eastAsia="Times New Roman"/>
          <w:lang w:bidi="cy-GB"/>
        </w:rPr>
        <w:t>.</w:t>
      </w:r>
      <w:r w:rsidRPr="00CF7DC7">
        <w:rPr>
          <w:rFonts w:eastAsia="Times New Roman"/>
          <w:lang w:bidi="cy-GB"/>
        </w:rPr>
        <w:t xml:space="preserve"> </w:t>
      </w:r>
    </w:p>
    <w:p w14:paraId="4F2A8EF4" w14:textId="77777777" w:rsidR="00CF7DC7" w:rsidRPr="00CF7DC7" w:rsidRDefault="00CF7DC7" w:rsidP="00A40BBB">
      <w:pPr>
        <w:spacing w:after="0" w:line="240" w:lineRule="auto"/>
        <w:rPr>
          <w:rFonts w:eastAsia="Times New Roman"/>
        </w:rPr>
      </w:pPr>
    </w:p>
    <w:p w14:paraId="44D8DFA0" w14:textId="085C5437" w:rsidR="00B53C65" w:rsidRPr="00C05CFF" w:rsidRDefault="00395484" w:rsidP="00C05CFF">
      <w:r>
        <w:rPr>
          <w:lang w:bidi="cy-GB"/>
        </w:rPr>
        <w:t>Ni fydd gan unrhyw drydydd parti arall fynediad at eich data personol oni bai bod y gyfraith yn caniatáu iddynt wneud hynny.</w:t>
      </w:r>
    </w:p>
    <w:p w14:paraId="11479540" w14:textId="65B8948F" w:rsidR="00D0696C" w:rsidRDefault="00695771" w:rsidP="00D0696C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  <w:lang w:bidi="cy-GB"/>
        </w:rPr>
        <w:t>Sail Gyfreithiol Ehangu Mynediad ar gyfer Prosesu Eich Data Personol</w:t>
      </w:r>
    </w:p>
    <w:p w14:paraId="02356151" w14:textId="21FF3B91" w:rsidR="00D0696C" w:rsidRPr="00E1457E" w:rsidRDefault="00D0696C" w:rsidP="00D0696C">
      <w:pPr>
        <w:spacing w:after="0" w:line="240" w:lineRule="auto"/>
        <w:rPr>
          <w:u w:val="single"/>
        </w:rPr>
      </w:pPr>
      <w:r>
        <w:rPr>
          <w:rFonts w:ascii="Calibri" w:eastAsia="Calibri" w:hAnsi="Calibri" w:cs="Calibri"/>
          <w:lang w:bidi="cy-GB"/>
        </w:rPr>
        <w:t xml:space="preserve">Er mwyn prosesu eich data personol a’ch data categori arbennig, rhaid i Ehangu Mynediad sicrhau ei fod yn cydymffurfio ag un o’r ‘Seiliau Cyfreithlon’ ar gyfer prosesu o dan Erthygl 6 ac Erthygl 9 GDPR y DU. </w:t>
      </w:r>
      <w:r w:rsidR="00C05CFF" w:rsidRPr="00C05CFF">
        <w:rPr>
          <w:lang w:bidi="cy-GB"/>
        </w:rPr>
        <w:t>Mae hyn yn golygu bod yn rhaid iddo fod â rheswm cyfreithlon dros ddefnyddio/storio gwybodaeth bersonol at y dibenion a amlinellir yn yr adran “Ar gyfer beth mae Ehangu Mynediad yn defnyddio eich Data Personol” yn yr hysbysiad hwn.</w:t>
      </w:r>
      <w:r>
        <w:rPr>
          <w:rFonts w:ascii="Calibri" w:eastAsia="Calibri" w:hAnsi="Calibri" w:cs="Calibri"/>
          <w:lang w:bidi="cy-GB"/>
        </w:rPr>
        <w:t xml:space="preserve"> </w:t>
      </w:r>
    </w:p>
    <w:p w14:paraId="1C7739F6" w14:textId="77777777" w:rsidR="00C05CFF" w:rsidRDefault="00C05CFF" w:rsidP="00D8647C">
      <w:pPr>
        <w:spacing w:after="0" w:line="240" w:lineRule="auto"/>
        <w:rPr>
          <w:rFonts w:ascii="Calibri" w:eastAsia="Calibri" w:hAnsi="Calibri" w:cs="Calibri"/>
          <w:b/>
        </w:rPr>
      </w:pPr>
    </w:p>
    <w:p w14:paraId="0517396A" w14:textId="77031B9C" w:rsidR="00CD13E4" w:rsidRPr="00CD13E4" w:rsidRDefault="002F1A14" w:rsidP="00277A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-GB"/>
        </w:rPr>
        <w:t xml:space="preserve">Erthygl 6.1(a) – </w:t>
      </w:r>
      <w:r w:rsidRPr="00702EC5">
        <w:rPr>
          <w:rFonts w:ascii="Calibri" w:eastAsia="Calibri" w:hAnsi="Calibri" w:cs="Calibri"/>
          <w:b/>
          <w:bCs/>
          <w:u w:val="single"/>
          <w:lang w:bidi="cy-GB"/>
        </w:rPr>
        <w:t>Caniatâd</w:t>
      </w:r>
      <w:r>
        <w:rPr>
          <w:rFonts w:ascii="Calibri" w:eastAsia="Calibri" w:hAnsi="Calibri" w:cs="Calibri"/>
          <w:b/>
          <w:lang w:bidi="cy-GB"/>
        </w:rPr>
        <w:t xml:space="preserve"> </w:t>
      </w:r>
    </w:p>
    <w:p w14:paraId="09859146" w14:textId="7696F728" w:rsidR="00236230" w:rsidRPr="00E734D6" w:rsidRDefault="00236230" w:rsidP="00236230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E734D6">
        <w:rPr>
          <w:rFonts w:eastAsia="Times New Roman" w:cstheme="minorHAnsi"/>
          <w:i/>
          <w:lang w:bidi="cy-GB"/>
        </w:rPr>
        <w:t>Mae gwrthrych y data wedi cydsynio i brosesu ei ddata personol at un neu fwy o ddibenion penodol.</w:t>
      </w:r>
    </w:p>
    <w:p w14:paraId="0904DEEB" w14:textId="367CB421" w:rsidR="002F1A14" w:rsidRDefault="002F1A14" w:rsidP="00D8647C">
      <w:pPr>
        <w:spacing w:after="0" w:line="240" w:lineRule="auto"/>
        <w:rPr>
          <w:rFonts w:ascii="Calibri" w:eastAsia="Calibri" w:hAnsi="Calibri" w:cs="Calibri"/>
        </w:rPr>
      </w:pPr>
    </w:p>
    <w:p w14:paraId="78A26DA1" w14:textId="6A137F3B" w:rsidR="00D8647C" w:rsidRPr="00C05CFF" w:rsidRDefault="00D8647C" w:rsidP="00D8647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lang w:bidi="cy-GB"/>
        </w:rPr>
        <w:t xml:space="preserve">Erthygl 6.1(e) – </w:t>
      </w:r>
      <w:r w:rsidRPr="00702EC5">
        <w:rPr>
          <w:rFonts w:ascii="Calibri" w:eastAsia="Calibri" w:hAnsi="Calibri" w:cs="Calibri"/>
          <w:b/>
          <w:bCs/>
          <w:u w:val="single"/>
          <w:lang w:bidi="cy-GB"/>
        </w:rPr>
        <w:t>Cyflawni Tasg Gyhoeddus</w:t>
      </w:r>
    </w:p>
    <w:p w14:paraId="2112E6BF" w14:textId="712946D4" w:rsidR="000909B5" w:rsidRPr="00C76749" w:rsidRDefault="00C05CFF" w:rsidP="00C05CFF">
      <w:pPr>
        <w:spacing w:after="0" w:line="240" w:lineRule="auto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i/>
          <w:lang w:bidi="cy-GB"/>
        </w:rPr>
        <w:t>Mae prosesu yn angenrheidiol ar gyfer cyflawni tasg a wneir er budd y cyhoedd neu wrth arfer awdurdod swyddogol a roddwyd i'r Rheolwr.</w:t>
      </w:r>
    </w:p>
    <w:p w14:paraId="6544E97C" w14:textId="77777777" w:rsidR="002D0FD2" w:rsidRDefault="002D0FD2" w:rsidP="009F0B9D">
      <w:pPr>
        <w:spacing w:after="0" w:line="240" w:lineRule="auto"/>
        <w:rPr>
          <w:rFonts w:ascii="Calibri" w:eastAsia="Calibri" w:hAnsi="Calibri" w:cs="Calibri"/>
        </w:rPr>
      </w:pPr>
    </w:p>
    <w:p w14:paraId="70AC641A" w14:textId="1F3F9507" w:rsidR="009F0B9D" w:rsidRDefault="009F0B9D" w:rsidP="009F0B9D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CA23CF">
        <w:rPr>
          <w:rFonts w:ascii="Calibri" w:eastAsia="Calibri" w:hAnsi="Calibri" w:cs="Calibri"/>
          <w:lang w:bidi="cy-GB"/>
        </w:rPr>
        <w:t xml:space="preserve">Erthygl 9.2(a) – </w:t>
      </w:r>
      <w:r w:rsidRPr="00702EC5">
        <w:rPr>
          <w:rFonts w:ascii="Calibri" w:eastAsia="Calibri" w:hAnsi="Calibri" w:cs="Calibri"/>
          <w:b/>
          <w:bCs/>
          <w:u w:val="single"/>
          <w:lang w:bidi="cy-GB"/>
        </w:rPr>
        <w:t>Caniatâd Penodol</w:t>
      </w:r>
    </w:p>
    <w:p w14:paraId="20892BF0" w14:textId="77777777" w:rsidR="009F0B9D" w:rsidRPr="00CC1AA7" w:rsidRDefault="009F0B9D" w:rsidP="009F0B9D">
      <w:pPr>
        <w:spacing w:after="0" w:line="240" w:lineRule="auto"/>
        <w:rPr>
          <w:rFonts w:eastAsia="Calibri" w:cstheme="minorHAnsi"/>
          <w:b/>
          <w:bCs/>
          <w:i/>
          <w:iCs/>
          <w:u w:val="single"/>
        </w:rPr>
      </w:pPr>
      <w:r w:rsidRPr="00CC1AA7">
        <w:rPr>
          <w:rFonts w:eastAsia="Times New Roman" w:cstheme="minorHAnsi"/>
          <w:i/>
          <w:lang w:bidi="cy-GB"/>
        </w:rPr>
        <w:t>Rydych wedi rhoi caniatâd penodol i brosesu’r data personol hynny at un neu fwy o ddibenion penodol.</w:t>
      </w:r>
    </w:p>
    <w:p w14:paraId="33587B83" w14:textId="77777777" w:rsidR="00C05CFF" w:rsidRDefault="00C05CFF" w:rsidP="000909B5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76D5AD22" w14:textId="67227886" w:rsidR="002C5E59" w:rsidRDefault="00D0696C" w:rsidP="000909B5">
      <w:pPr>
        <w:spacing w:after="0" w:line="240" w:lineRule="auto"/>
        <w:ind w:left="2880" w:hanging="2880"/>
        <w:rPr>
          <w:rFonts w:ascii="Calibri" w:eastAsia="Calibri" w:hAnsi="Calibri" w:cs="Calibri"/>
          <w:u w:val="single"/>
        </w:rPr>
      </w:pPr>
      <w:r w:rsidRPr="3A59ECAB">
        <w:rPr>
          <w:rFonts w:ascii="Calibri" w:eastAsia="Calibri" w:hAnsi="Calibri" w:cs="Calibri"/>
          <w:u w:val="single"/>
          <w:lang w:bidi="cy-GB"/>
        </w:rPr>
        <w:t>Diogelwch Prosesu</w:t>
      </w:r>
    </w:p>
    <w:p w14:paraId="6054F676" w14:textId="437EE31B" w:rsidR="00D0696C" w:rsidRDefault="00D0696C" w:rsidP="00D0696C">
      <w:pPr>
        <w:spacing w:after="0" w:line="240" w:lineRule="auto"/>
        <w:rPr>
          <w:rFonts w:ascii="Calibri" w:eastAsia="Calibri" w:hAnsi="Calibri" w:cs="Calibri"/>
        </w:rPr>
      </w:pPr>
      <w:r w:rsidRPr="3A59ECAB">
        <w:rPr>
          <w:rFonts w:ascii="Calibri" w:eastAsia="Calibri" w:hAnsi="Calibri" w:cs="Calibri"/>
          <w:lang w:bidi="cy-GB"/>
        </w:rPr>
        <w:t xml:space="preserve">Fel y Rheolydd, mae Prifysgol Metropolitan Caerdydd wedi rhoi mesurau technegol a threfniadol ar waith i sicrhau bod data personol a brosesir yn parhau i fod yn ddiogel, fodd bynnag ni ellir gwarantu diogelwch llwyr. Os bydd gennych bryder am ddull o drosglwyddo data, bydd y Brifysgol yn cymryd camau rhesymol i ddarparu dull arall. I gael rhagor o wybodaeth am ddiogelwch TG ym Mhrifysgol Metropolitan Caerdydd, a chadw'ch data'n ddiogel, cliciwch </w:t>
      </w:r>
      <w:hyperlink r:id="rId47" w:history="1">
        <w:r w:rsidRPr="000E3E03">
          <w:rPr>
            <w:rStyle w:val="Hyperlink"/>
            <w:rFonts w:ascii="Calibri" w:eastAsia="Calibri" w:hAnsi="Calibri" w:cs="Calibri"/>
            <w:lang w:bidi="cy-GB"/>
          </w:rPr>
          <w:t>yma</w:t>
        </w:r>
      </w:hyperlink>
      <w:r w:rsidRPr="3A59ECAB">
        <w:rPr>
          <w:rFonts w:ascii="Calibri" w:eastAsia="Calibri" w:hAnsi="Calibri" w:cs="Calibri"/>
          <w:lang w:bidi="cy-GB"/>
        </w:rPr>
        <w:t>.</w:t>
      </w:r>
    </w:p>
    <w:p w14:paraId="5476B32A" w14:textId="77777777" w:rsidR="006111AB" w:rsidRDefault="006111AB" w:rsidP="00D0696C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5C9557B2" w14:textId="77777777" w:rsidR="007660D0" w:rsidRDefault="00D0696C" w:rsidP="007660D0">
      <w:pPr>
        <w:spacing w:after="0" w:line="240" w:lineRule="auto"/>
        <w:rPr>
          <w:rFonts w:ascii="Calibri" w:eastAsia="Calibri" w:hAnsi="Calibri" w:cs="Calibri"/>
          <w:u w:val="single"/>
        </w:rPr>
      </w:pPr>
      <w:r w:rsidRPr="3A59ECAB">
        <w:rPr>
          <w:rFonts w:ascii="Calibri" w:eastAsia="Calibri" w:hAnsi="Calibri" w:cs="Calibri"/>
          <w:u w:val="single"/>
          <w:lang w:bidi="cy-GB"/>
        </w:rPr>
        <w:t>Cadw Data Personol</w:t>
      </w:r>
    </w:p>
    <w:p w14:paraId="1C8DAD25" w14:textId="3BAF7948" w:rsidR="007660D0" w:rsidRPr="007660D0" w:rsidRDefault="00BF3230" w:rsidP="007660D0">
      <w:pPr>
        <w:spacing w:after="0" w:line="240" w:lineRule="auto"/>
        <w:rPr>
          <w:rFonts w:ascii="Calibri" w:eastAsia="Calibri" w:hAnsi="Calibri" w:cs="Calibri"/>
          <w:u w:val="single"/>
        </w:rPr>
      </w:pPr>
      <w:r w:rsidRPr="007660D0">
        <w:rPr>
          <w:rFonts w:eastAsia="Calibri" w:cstheme="minorHAnsi"/>
          <w:lang w:bidi="cy-GB"/>
        </w:rPr>
        <w:t xml:space="preserve">Bydd Ehangu Mynediad yn cadw Ffurflenni Cofrestru a Gwerthuso am 10 mlynedd. Bydd y data wedyn yn cael ei ddinistrio’n ddiogel yn unol â </w:t>
      </w:r>
      <w:hyperlink r:id="rId48" w:history="1">
        <w:r w:rsidRPr="000E3E03">
          <w:rPr>
            <w:rStyle w:val="Hyperlink"/>
            <w:rFonts w:eastAsia="Calibri" w:cstheme="minorHAnsi"/>
            <w:lang w:bidi="cy-GB"/>
          </w:rPr>
          <w:t>Pholisi Rheoli Cofnodion</w:t>
        </w:r>
      </w:hyperlink>
      <w:r w:rsidRPr="007660D0">
        <w:rPr>
          <w:rFonts w:eastAsia="Calibri" w:cstheme="minorHAnsi"/>
          <w:lang w:bidi="cy-GB"/>
        </w:rPr>
        <w:t xml:space="preserve"> Prifysgol Metropolitan Caerdydd.</w:t>
      </w:r>
    </w:p>
    <w:p w14:paraId="7E5064BD" w14:textId="02382017" w:rsidR="005F78CE" w:rsidRDefault="005F78CE" w:rsidP="00D0696C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0519B68" w14:textId="18CC296D" w:rsidR="00BD0B83" w:rsidRPr="007660D0" w:rsidRDefault="00673AA8" w:rsidP="00BD0B83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eastAsia="Times New Roman" w:cstheme="minorHAnsi"/>
          <w:lang w:bidi="cy-GB"/>
        </w:rPr>
        <w:t xml:space="preserve">Bydd data personol a gesglir ar gyfer y Rhestr Bostio yn cael ei gadw nes y byddwch yn penderfynu optio allan/dad-danysgrifio. Bydd eich cyfeiriad e-bost wedyn yn cael ei ddinistrio’n ddiogel yn unol â </w:t>
      </w:r>
      <w:hyperlink r:id="rId49" w:history="1">
        <w:r w:rsidRPr="000E3E03">
          <w:rPr>
            <w:rStyle w:val="Hyperlink"/>
            <w:rFonts w:eastAsia="Times New Roman" w:cstheme="minorHAnsi"/>
            <w:lang w:bidi="cy-GB"/>
          </w:rPr>
          <w:t>Pholisi Rheoli Cofnodion</w:t>
        </w:r>
      </w:hyperlink>
      <w:r>
        <w:rPr>
          <w:rFonts w:eastAsia="Times New Roman" w:cstheme="minorHAnsi"/>
          <w:lang w:bidi="cy-GB"/>
        </w:rPr>
        <w:t xml:space="preserve"> Prifysgol Metropolitan Caerdydd.</w:t>
      </w:r>
    </w:p>
    <w:p w14:paraId="151A40C9" w14:textId="35C3DA32" w:rsidR="00283585" w:rsidRDefault="00283585" w:rsidP="00747E24">
      <w:pPr>
        <w:spacing w:after="0" w:line="240" w:lineRule="auto"/>
        <w:rPr>
          <w:rFonts w:eastAsia="Times New Roman" w:cstheme="minorHAnsi"/>
          <w:lang w:eastAsia="en-GB"/>
        </w:rPr>
      </w:pPr>
    </w:p>
    <w:p w14:paraId="51561E7A" w14:textId="3B009A97" w:rsidR="00673AA8" w:rsidRDefault="00AC5969" w:rsidP="00747E24">
      <w:pPr>
        <w:spacing w:after="0" w:line="240" w:lineRule="auto"/>
        <w:rPr>
          <w:rStyle w:val="Hyperlink"/>
          <w:rFonts w:cstheme="minorHAnsi"/>
        </w:rPr>
      </w:pPr>
      <w:r>
        <w:rPr>
          <w:rFonts w:eastAsia="Times New Roman" w:cstheme="minorHAnsi"/>
          <w:lang w:bidi="cy-GB"/>
        </w:rPr>
        <w:t xml:space="preserve">Bydd Ehangu Mynediad yn cadw data personol o'i Dudalen Gwe Cysylltwch â Ni am 12 mis. Bydd y data wedyn yn cael ei ddinistrio’n ddiogel yn unol â </w:t>
      </w:r>
      <w:hyperlink r:id="rId50" w:history="1">
        <w:r w:rsidRPr="000E3E03">
          <w:rPr>
            <w:rStyle w:val="Hyperlink"/>
            <w:rFonts w:eastAsia="Times New Roman" w:cstheme="minorHAnsi"/>
            <w:lang w:bidi="cy-GB"/>
          </w:rPr>
          <w:t>Pholisi Rheoli Cofnodion</w:t>
        </w:r>
      </w:hyperlink>
      <w:r>
        <w:rPr>
          <w:rFonts w:eastAsia="Times New Roman" w:cstheme="minorHAnsi"/>
          <w:lang w:bidi="cy-GB"/>
        </w:rPr>
        <w:t xml:space="preserve"> Prifysgol Metropolitan Caerdydd.</w:t>
      </w:r>
    </w:p>
    <w:p w14:paraId="180E380B" w14:textId="7488AC99" w:rsidR="00481250" w:rsidRDefault="00481250" w:rsidP="00747E24">
      <w:pPr>
        <w:spacing w:after="0" w:line="240" w:lineRule="auto"/>
        <w:rPr>
          <w:rStyle w:val="Hyperlink"/>
          <w:rFonts w:cstheme="minorHAnsi"/>
        </w:rPr>
      </w:pPr>
    </w:p>
    <w:p w14:paraId="3A526909" w14:textId="1BB921EE" w:rsidR="00481250" w:rsidRPr="00FE08D0" w:rsidRDefault="00481250" w:rsidP="00747E24">
      <w:pPr>
        <w:spacing w:after="0" w:line="240" w:lineRule="auto"/>
        <w:rPr>
          <w:rFonts w:eastAsia="Times New Roman" w:cstheme="minorHAnsi"/>
          <w:lang w:eastAsia="en-GB"/>
        </w:rPr>
      </w:pPr>
      <w:r w:rsidRPr="00FE08D0">
        <w:rPr>
          <w:rStyle w:val="Hyperlink"/>
          <w:rFonts w:cstheme="minorHAnsi"/>
          <w:color w:val="auto"/>
          <w:u w:val="none"/>
          <w:lang w:bidi="cy-GB"/>
        </w:rPr>
        <w:t>Bydd data personol a geir at ddibenion cyfathrebu ynghylch Digwyddiadau Cymunedol/Hyrwyddo'n cael ei ddinistrio'n ddiogel yn syth ar ôl ei ddefnyddio.</w:t>
      </w:r>
    </w:p>
    <w:p w14:paraId="03202B3A" w14:textId="77777777" w:rsidR="00F00589" w:rsidRDefault="00F00589" w:rsidP="00FF62E8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0C92406F" w14:textId="13FD37D9" w:rsidR="00FF62E8" w:rsidRPr="00BA600B" w:rsidRDefault="00FF62E8" w:rsidP="00FF62E8">
      <w:pPr>
        <w:spacing w:after="0" w:line="240" w:lineRule="auto"/>
        <w:rPr>
          <w:rFonts w:ascii="Calibri" w:eastAsia="Calibri" w:hAnsi="Calibri" w:cs="Calibri"/>
          <w:u w:val="single"/>
        </w:rPr>
      </w:pPr>
      <w:r w:rsidRPr="00BA600B">
        <w:rPr>
          <w:rFonts w:ascii="Calibri" w:eastAsia="Calibri" w:hAnsi="Calibri" w:cs="Calibri"/>
          <w:u w:val="single"/>
          <w:lang w:bidi="cy-GB"/>
        </w:rPr>
        <w:t>Hawliau Unigol</w:t>
      </w:r>
    </w:p>
    <w:p w14:paraId="0AAA79BE" w14:textId="77777777" w:rsidR="000F4A2F" w:rsidRDefault="00FF62E8" w:rsidP="00FF62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-GB"/>
        </w:rPr>
        <w:t xml:space="preserve">Gall y sail gyfreithlon ar gyfer prosesu effeithio ar ba Hawliau sydd ar gael i unigolion. </w:t>
      </w:r>
    </w:p>
    <w:p w14:paraId="1AD5FA21" w14:textId="77777777" w:rsidR="000F4A2F" w:rsidRDefault="000F4A2F" w:rsidP="00FF62E8">
      <w:pPr>
        <w:spacing w:after="0" w:line="240" w:lineRule="auto"/>
        <w:rPr>
          <w:rFonts w:ascii="Calibri" w:eastAsia="Calibri" w:hAnsi="Calibri" w:cs="Calibri"/>
        </w:rPr>
      </w:pPr>
    </w:p>
    <w:p w14:paraId="1DE972BF" w14:textId="544D8786" w:rsidR="000F4A2F" w:rsidRDefault="000F4A2F" w:rsidP="000F4A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-GB"/>
        </w:rPr>
        <w:t>Gan ddefnyddio Caniatâd fel sail gyfreithlon ar gyfer prosesu, mae eich Hawliau Unigol yn cynnwys:</w:t>
      </w:r>
    </w:p>
    <w:p w14:paraId="1FE3CA0D" w14:textId="77777777" w:rsidR="000F4A2F" w:rsidRDefault="000F4A2F" w:rsidP="000F4A2F">
      <w:pPr>
        <w:spacing w:after="0" w:line="240" w:lineRule="auto"/>
        <w:rPr>
          <w:rFonts w:ascii="Calibri" w:eastAsia="Calibri" w:hAnsi="Calibri" w:cs="Calibri"/>
        </w:rPr>
      </w:pPr>
    </w:p>
    <w:p w14:paraId="00CB2533" w14:textId="77777777" w:rsidR="000F4A2F" w:rsidRDefault="000F4A2F" w:rsidP="000F4A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Fynediad</w:t>
      </w:r>
    </w:p>
    <w:p w14:paraId="0C5ECC27" w14:textId="77777777" w:rsidR="000F4A2F" w:rsidRDefault="000F4A2F" w:rsidP="000F4A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Gywiro</w:t>
      </w:r>
    </w:p>
    <w:p w14:paraId="2BCAB79B" w14:textId="77777777" w:rsidR="000F4A2F" w:rsidRDefault="000F4A2F" w:rsidP="000F4A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Ddileu</w:t>
      </w:r>
    </w:p>
    <w:p w14:paraId="1AF28692" w14:textId="77777777" w:rsidR="000F4A2F" w:rsidRDefault="000F4A2F" w:rsidP="000F4A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Gludadwyedd</w:t>
      </w:r>
    </w:p>
    <w:p w14:paraId="0354E6EA" w14:textId="0992DAA7" w:rsidR="000F4A2F" w:rsidRPr="004440DF" w:rsidRDefault="000F4A2F" w:rsidP="00FF62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Dynnu Caniatâd yn Ôl</w:t>
      </w:r>
    </w:p>
    <w:p w14:paraId="61BE931A" w14:textId="5737661A" w:rsidR="00FF62E8" w:rsidRDefault="00FF62E8" w:rsidP="00FF62E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-GB"/>
        </w:rPr>
        <w:t>Gan ddefnyddio Perfformiad Tasg Gyhoeddus fel sail gyfreithlon ar gyfer prosesu, mae eich Hawliau Unigol yn cynnwys:</w:t>
      </w:r>
    </w:p>
    <w:p w14:paraId="6021322F" w14:textId="77777777" w:rsidR="00FF62E8" w:rsidRDefault="00FF62E8" w:rsidP="00FF62E8">
      <w:pPr>
        <w:spacing w:after="0" w:line="240" w:lineRule="auto"/>
        <w:rPr>
          <w:rFonts w:ascii="Calibri" w:eastAsia="Calibri" w:hAnsi="Calibri" w:cs="Calibri"/>
        </w:rPr>
      </w:pPr>
    </w:p>
    <w:p w14:paraId="671E2FCC" w14:textId="77777777" w:rsidR="00FF62E8" w:rsidRDefault="00FF62E8" w:rsidP="00FF62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Fynediad</w:t>
      </w:r>
    </w:p>
    <w:p w14:paraId="0C1C9FC5" w14:textId="3FB1D417" w:rsidR="00FF62E8" w:rsidRDefault="00FF62E8" w:rsidP="00FF62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Gywiro</w:t>
      </w:r>
    </w:p>
    <w:p w14:paraId="412A094E" w14:textId="77777777" w:rsidR="00FF62E8" w:rsidRDefault="00FF62E8" w:rsidP="00FF62E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 i Wrthwynebu</w:t>
      </w:r>
    </w:p>
    <w:p w14:paraId="74E83DA8" w14:textId="5AE3F0F6" w:rsidR="00FF62E8" w:rsidRDefault="00FF62E8" w:rsidP="00D0696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cy-GB" w:bidi="cy-GB"/>
        </w:rPr>
        <w:t>Yr Hawliau Perthynol i Wneud Penderfyniadau Awtomataidd gan gynnwys. Proffilio</w:t>
      </w:r>
    </w:p>
    <w:p w14:paraId="759FEDDF" w14:textId="69A0120B" w:rsidR="00747E24" w:rsidRDefault="00747E24" w:rsidP="008E1C70">
      <w:pPr>
        <w:spacing w:after="0" w:line="240" w:lineRule="auto"/>
        <w:rPr>
          <w:rFonts w:ascii="Calibri" w:eastAsia="Calibri" w:hAnsi="Calibri" w:cs="Calibri"/>
        </w:rPr>
      </w:pPr>
    </w:p>
    <w:p w14:paraId="3CE11227" w14:textId="61846D64" w:rsidR="008E1C70" w:rsidRPr="008E1C70" w:rsidRDefault="008E1C70" w:rsidP="008E1C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bidi="cy-GB"/>
        </w:rPr>
        <w:t xml:space="preserve">I gael rhagor o wybodaeth am yr Hawliau hyn, cliciwch </w:t>
      </w:r>
      <w:hyperlink r:id="rId51" w:history="1">
        <w:r w:rsidRPr="000E3E03">
          <w:rPr>
            <w:rStyle w:val="Hyperlink"/>
            <w:rFonts w:ascii="Calibri" w:eastAsia="Calibri" w:hAnsi="Calibri" w:cs="Calibri"/>
            <w:lang w:bidi="cy-GB"/>
          </w:rPr>
          <w:t>yma</w:t>
        </w:r>
      </w:hyperlink>
      <w:r>
        <w:rPr>
          <w:rFonts w:ascii="Calibri" w:eastAsia="Calibri" w:hAnsi="Calibri" w:cs="Calibri"/>
          <w:lang w:bidi="cy-GB"/>
        </w:rPr>
        <w:t>.</w:t>
      </w:r>
    </w:p>
    <w:p w14:paraId="0096A175" w14:textId="77777777" w:rsidR="006B269E" w:rsidRDefault="006B269E" w:rsidP="00D0696C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280A4EF1" w14:textId="44D027E0" w:rsidR="00D0696C" w:rsidRDefault="00D0696C" w:rsidP="00D0696C">
      <w:pPr>
        <w:spacing w:after="0" w:line="240" w:lineRule="auto"/>
        <w:rPr>
          <w:rFonts w:ascii="Calibri" w:eastAsia="Calibri" w:hAnsi="Calibri" w:cs="Calibri"/>
          <w:u w:val="single"/>
        </w:rPr>
      </w:pPr>
      <w:r w:rsidRPr="3A59ECAB">
        <w:rPr>
          <w:rFonts w:ascii="Calibri" w:eastAsia="Calibri" w:hAnsi="Calibri" w:cs="Calibri"/>
          <w:u w:val="single"/>
          <w:lang w:bidi="cy-GB"/>
        </w:rPr>
        <w:t>Cyffredinol</w:t>
      </w:r>
    </w:p>
    <w:p w14:paraId="7E0EC911" w14:textId="549CB172" w:rsidR="00D0696C" w:rsidRDefault="00D0696C" w:rsidP="00D0696C">
      <w:pPr>
        <w:spacing w:after="0" w:line="240" w:lineRule="auto"/>
        <w:rPr>
          <w:rFonts w:eastAsiaTheme="minorEastAsia"/>
        </w:rPr>
      </w:pPr>
      <w:r w:rsidRPr="3A59ECAB">
        <w:rPr>
          <w:rFonts w:eastAsiaTheme="minorEastAsia"/>
          <w:lang w:bidi="cy-GB"/>
        </w:rPr>
        <w:t xml:space="preserve">Mae gan Brifysgol Metropolitan Caerdydd Bolisi Diogelu Data, sydd i'w weld </w:t>
      </w:r>
      <w:hyperlink r:id="rId52" w:history="1">
        <w:r w:rsidRPr="000E3E03">
          <w:rPr>
            <w:rStyle w:val="Hyperlink"/>
            <w:rFonts w:eastAsiaTheme="minorEastAsia"/>
            <w:lang w:bidi="cy-GB"/>
          </w:rPr>
          <w:t>yma</w:t>
        </w:r>
      </w:hyperlink>
      <w:r w:rsidRPr="3A59ECAB">
        <w:rPr>
          <w:rFonts w:eastAsiaTheme="minorEastAsia"/>
          <w:lang w:bidi="cy-GB"/>
        </w:rPr>
        <w:t>.</w:t>
      </w:r>
    </w:p>
    <w:p w14:paraId="17DADB63" w14:textId="609DDE5C" w:rsidR="00D0696C" w:rsidRDefault="00D0696C" w:rsidP="00FF62E8">
      <w:pPr>
        <w:spacing w:after="0" w:line="240" w:lineRule="auto"/>
        <w:rPr>
          <w:rFonts w:eastAsiaTheme="minorEastAsia"/>
        </w:rPr>
      </w:pPr>
      <w:r w:rsidRPr="3A59ECAB">
        <w:rPr>
          <w:rFonts w:eastAsiaTheme="minorEastAsia"/>
          <w:lang w:bidi="cy-GB"/>
        </w:rPr>
        <w:t xml:space="preserve">Os dymunwch wneud cwyn am y ffordd y mae eich data personol wedi cael ei brosesu gallwch ddod o hyd i fanylion am sut i wneud hynny </w:t>
      </w:r>
      <w:hyperlink r:id="rId53" w:history="1">
        <w:r w:rsidRPr="000E3E03">
          <w:rPr>
            <w:rStyle w:val="Hyperlink"/>
            <w:rFonts w:eastAsiaTheme="minorEastAsia"/>
            <w:lang w:bidi="cy-GB"/>
          </w:rPr>
          <w:t>yma</w:t>
        </w:r>
      </w:hyperlink>
      <w:r w:rsidRPr="3A59ECAB">
        <w:rPr>
          <w:rFonts w:eastAsiaTheme="minorEastAsia"/>
          <w:lang w:bidi="cy-GB"/>
        </w:rPr>
        <w:t>.</w:t>
      </w:r>
    </w:p>
    <w:p w14:paraId="48BEE2C5" w14:textId="77777777" w:rsidR="00FF62E8" w:rsidRPr="00FF62E8" w:rsidRDefault="00FF62E8" w:rsidP="00FF62E8">
      <w:pPr>
        <w:spacing w:after="0" w:line="240" w:lineRule="auto"/>
        <w:rPr>
          <w:rFonts w:eastAsiaTheme="minorEastAsia"/>
        </w:rPr>
      </w:pPr>
    </w:p>
    <w:p w14:paraId="3C79CE82" w14:textId="1A183989" w:rsidR="00FF62E8" w:rsidRDefault="00FF62E8" w:rsidP="00FF62E8">
      <w:pPr>
        <w:spacing w:after="0" w:line="240" w:lineRule="auto"/>
      </w:pPr>
      <w:r w:rsidRPr="00FF62E8">
        <w:rPr>
          <w:lang w:bidi="cy-GB"/>
        </w:rPr>
        <w:t>Os na fydd y broses hon yn datrys eich mater, neu os hoffech fynd â’ch cwyn ymhellach, mae gennych hawl i gysylltu â’r Comisiynydd Gwybodaeth. Y manylion cyswllt yw:</w:t>
      </w:r>
    </w:p>
    <w:p w14:paraId="2E63F125" w14:textId="77777777" w:rsidR="00FF62E8" w:rsidRPr="00FF62E8" w:rsidRDefault="00FF62E8" w:rsidP="00FF62E8">
      <w:pPr>
        <w:spacing w:after="0" w:line="240" w:lineRule="auto"/>
      </w:pPr>
    </w:p>
    <w:p w14:paraId="49D05878" w14:textId="4B26F102" w:rsidR="00FF62E8" w:rsidRDefault="00FF62E8" w:rsidP="00FF62E8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F62E8">
        <w:rPr>
          <w:rFonts w:cstheme="minorHAnsi"/>
          <w:color w:val="000000"/>
          <w:shd w:val="clear" w:color="auto" w:fill="FFFFFF"/>
          <w:lang w:bidi="cy-GB"/>
        </w:rPr>
        <w:t>Swyddfa'r Comisiynydd Gwybodaeth – Cymru</w:t>
      </w:r>
      <w:r w:rsidRPr="00FF62E8">
        <w:rPr>
          <w:rFonts w:cstheme="minorHAnsi"/>
          <w:color w:val="000000"/>
          <w:lang w:bidi="cy-GB"/>
        </w:rPr>
        <w:br/>
      </w:r>
      <w:r w:rsidRPr="00FF62E8">
        <w:rPr>
          <w:rFonts w:cstheme="minorHAnsi"/>
          <w:color w:val="000000"/>
          <w:shd w:val="clear" w:color="auto" w:fill="FFFFFF"/>
          <w:lang w:bidi="cy-GB"/>
        </w:rPr>
        <w:t>2il Llawr, Ty Churchill</w:t>
      </w:r>
      <w:r w:rsidRPr="00FF62E8">
        <w:rPr>
          <w:rFonts w:cstheme="minorHAnsi"/>
          <w:color w:val="000000"/>
          <w:lang w:bidi="cy-GB"/>
        </w:rPr>
        <w:br/>
      </w:r>
      <w:r w:rsidRPr="00FF62E8">
        <w:rPr>
          <w:rFonts w:cstheme="minorHAnsi"/>
          <w:color w:val="000000"/>
          <w:shd w:val="clear" w:color="auto" w:fill="FFFFFF"/>
          <w:lang w:bidi="cy-GB"/>
        </w:rPr>
        <w:t>Ffordd Churchill</w:t>
      </w:r>
      <w:r w:rsidRPr="00FF62E8">
        <w:rPr>
          <w:rFonts w:cstheme="minorHAnsi"/>
          <w:color w:val="000000"/>
          <w:lang w:bidi="cy-GB"/>
        </w:rPr>
        <w:br/>
      </w:r>
      <w:r w:rsidRPr="00FF62E8">
        <w:rPr>
          <w:rFonts w:cstheme="minorHAnsi"/>
          <w:color w:val="000000"/>
          <w:shd w:val="clear" w:color="auto" w:fill="FFFFFF"/>
          <w:lang w:bidi="cy-GB"/>
        </w:rPr>
        <w:t>Caerdydd</w:t>
      </w:r>
      <w:r w:rsidRPr="00FF62E8">
        <w:rPr>
          <w:rFonts w:cstheme="minorHAnsi"/>
          <w:color w:val="000000"/>
          <w:lang w:bidi="cy-GB"/>
        </w:rPr>
        <w:br/>
      </w:r>
      <w:r w:rsidRPr="00FF62E8">
        <w:rPr>
          <w:rFonts w:cstheme="minorHAnsi"/>
          <w:color w:val="000000"/>
          <w:shd w:val="clear" w:color="auto" w:fill="FFFFFF"/>
          <w:lang w:bidi="cy-GB"/>
        </w:rPr>
        <w:t>CF10 2HH</w:t>
      </w:r>
    </w:p>
    <w:p w14:paraId="2FF8A807" w14:textId="7152E743" w:rsidR="00FF62E8" w:rsidRDefault="00FF62E8" w:rsidP="00FF62E8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47EE390" w14:textId="500F9629" w:rsidR="00FF62E8" w:rsidRDefault="00FF62E8" w:rsidP="00FF62E8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  <w:lang w:bidi="cy-GB"/>
        </w:rPr>
        <w:t>0330 414 6421</w:t>
      </w:r>
    </w:p>
    <w:p w14:paraId="010073AC" w14:textId="77777777" w:rsidR="00FF62E8" w:rsidRPr="00FF62E8" w:rsidRDefault="00FF62E8" w:rsidP="00FF62E8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45CAE2B" w14:textId="60D647A1" w:rsidR="00FF62E8" w:rsidRPr="00FF62E8" w:rsidRDefault="00E21664" w:rsidP="00FF62E8">
      <w:pPr>
        <w:spacing w:after="0" w:line="240" w:lineRule="auto"/>
      </w:pPr>
      <w:hyperlink r:id="rId54" w:history="1">
        <w:r w:rsidR="00FF62E8" w:rsidRPr="00494C84">
          <w:rPr>
            <w:rStyle w:val="Hyperlink"/>
            <w:lang w:bidi="cy-GB"/>
          </w:rPr>
          <w:t>www.ico.org.uk</w:t>
        </w:r>
      </w:hyperlink>
      <w:r w:rsidR="00FF62E8">
        <w:rPr>
          <w:lang w:bidi="cy-GB"/>
        </w:rPr>
        <w:t xml:space="preserve"> </w:t>
      </w:r>
    </w:p>
    <w:p w14:paraId="70B4D35A" w14:textId="77777777" w:rsidR="00700EB1" w:rsidRPr="00700EB1" w:rsidRDefault="00700EB1" w:rsidP="00FE1C65"/>
    <w:sectPr w:rsidR="00700EB1" w:rsidRPr="0070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88F"/>
    <w:multiLevelType w:val="hybridMultilevel"/>
    <w:tmpl w:val="6A3AC590"/>
    <w:lvl w:ilvl="0" w:tplc="99BE89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13AD7"/>
    <w:multiLevelType w:val="multilevel"/>
    <w:tmpl w:val="26B8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5861"/>
    <w:multiLevelType w:val="multilevel"/>
    <w:tmpl w:val="9F0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6761E"/>
    <w:multiLevelType w:val="hybridMultilevel"/>
    <w:tmpl w:val="6F54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E07"/>
    <w:multiLevelType w:val="hybridMultilevel"/>
    <w:tmpl w:val="EEA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5317"/>
    <w:multiLevelType w:val="hybridMultilevel"/>
    <w:tmpl w:val="D51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09C9"/>
    <w:multiLevelType w:val="hybridMultilevel"/>
    <w:tmpl w:val="05D0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6B26"/>
    <w:multiLevelType w:val="hybridMultilevel"/>
    <w:tmpl w:val="CC90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17136"/>
    <w:multiLevelType w:val="hybridMultilevel"/>
    <w:tmpl w:val="9D26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268A"/>
    <w:multiLevelType w:val="hybridMultilevel"/>
    <w:tmpl w:val="BCBAC50A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47431F3B"/>
    <w:multiLevelType w:val="hybridMultilevel"/>
    <w:tmpl w:val="3342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23A"/>
    <w:multiLevelType w:val="hybridMultilevel"/>
    <w:tmpl w:val="A9FE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B2E67"/>
    <w:multiLevelType w:val="hybridMultilevel"/>
    <w:tmpl w:val="E59C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0BBB"/>
    <w:multiLevelType w:val="hybridMultilevel"/>
    <w:tmpl w:val="4A46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2E8B"/>
    <w:multiLevelType w:val="hybridMultilevel"/>
    <w:tmpl w:val="A686FEAC"/>
    <w:lvl w:ilvl="0" w:tplc="99BE89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47B74"/>
    <w:multiLevelType w:val="multilevel"/>
    <w:tmpl w:val="B4F4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20BB0"/>
    <w:multiLevelType w:val="hybridMultilevel"/>
    <w:tmpl w:val="1586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19CD"/>
    <w:multiLevelType w:val="hybridMultilevel"/>
    <w:tmpl w:val="52469E08"/>
    <w:lvl w:ilvl="0" w:tplc="99BE89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CC623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ADE77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429E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58EBC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5422B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C650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C0AB9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A0894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2819C4"/>
    <w:multiLevelType w:val="hybridMultilevel"/>
    <w:tmpl w:val="553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421D4"/>
    <w:multiLevelType w:val="hybridMultilevel"/>
    <w:tmpl w:val="D8A6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7925"/>
    <w:multiLevelType w:val="hybridMultilevel"/>
    <w:tmpl w:val="9D12505C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 w15:restartNumberingAfterBreak="0">
    <w:nsid w:val="7B4D06AD"/>
    <w:multiLevelType w:val="hybridMultilevel"/>
    <w:tmpl w:val="80407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18"/>
  </w:num>
  <w:num w:numId="9">
    <w:abstractNumId w:val="2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21"/>
  </w:num>
  <w:num w:numId="16">
    <w:abstractNumId w:val="13"/>
  </w:num>
  <w:num w:numId="17">
    <w:abstractNumId w:val="7"/>
  </w:num>
  <w:num w:numId="18">
    <w:abstractNumId w:val="4"/>
  </w:num>
  <w:num w:numId="19">
    <w:abstractNumId w:val="10"/>
  </w:num>
  <w:num w:numId="20">
    <w:abstractNumId w:val="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2A"/>
    <w:rsid w:val="000035E5"/>
    <w:rsid w:val="000219DF"/>
    <w:rsid w:val="000227F8"/>
    <w:rsid w:val="00026894"/>
    <w:rsid w:val="00045B35"/>
    <w:rsid w:val="000467B1"/>
    <w:rsid w:val="00057C62"/>
    <w:rsid w:val="000660BD"/>
    <w:rsid w:val="000909B5"/>
    <w:rsid w:val="00097811"/>
    <w:rsid w:val="000B352F"/>
    <w:rsid w:val="000E22A3"/>
    <w:rsid w:val="000E3E03"/>
    <w:rsid w:val="000F16DB"/>
    <w:rsid w:val="000F47FA"/>
    <w:rsid w:val="000F4A2F"/>
    <w:rsid w:val="001268F5"/>
    <w:rsid w:val="001421E6"/>
    <w:rsid w:val="0014475E"/>
    <w:rsid w:val="00171BDB"/>
    <w:rsid w:val="001A05B8"/>
    <w:rsid w:val="001A4B98"/>
    <w:rsid w:val="001B5DC9"/>
    <w:rsid w:val="001F20DF"/>
    <w:rsid w:val="001F629B"/>
    <w:rsid w:val="002313A1"/>
    <w:rsid w:val="002339D3"/>
    <w:rsid w:val="00236230"/>
    <w:rsid w:val="002505A1"/>
    <w:rsid w:val="00273463"/>
    <w:rsid w:val="00277A2D"/>
    <w:rsid w:val="002824CF"/>
    <w:rsid w:val="00283585"/>
    <w:rsid w:val="002A4B2E"/>
    <w:rsid w:val="002B2CAE"/>
    <w:rsid w:val="002B505C"/>
    <w:rsid w:val="002B6BAD"/>
    <w:rsid w:val="002C5E59"/>
    <w:rsid w:val="002D0FD2"/>
    <w:rsid w:val="002E1F59"/>
    <w:rsid w:val="002F1A14"/>
    <w:rsid w:val="002F44DD"/>
    <w:rsid w:val="002F5F01"/>
    <w:rsid w:val="0030626A"/>
    <w:rsid w:val="003211DC"/>
    <w:rsid w:val="00323B23"/>
    <w:rsid w:val="003312CA"/>
    <w:rsid w:val="003353EC"/>
    <w:rsid w:val="0033547C"/>
    <w:rsid w:val="0034385A"/>
    <w:rsid w:val="0034636E"/>
    <w:rsid w:val="0035392F"/>
    <w:rsid w:val="00375EE8"/>
    <w:rsid w:val="00395484"/>
    <w:rsid w:val="003D39F0"/>
    <w:rsid w:val="004260F0"/>
    <w:rsid w:val="004440DF"/>
    <w:rsid w:val="00445429"/>
    <w:rsid w:val="00446332"/>
    <w:rsid w:val="00453D69"/>
    <w:rsid w:val="004764C9"/>
    <w:rsid w:val="00481250"/>
    <w:rsid w:val="004966FC"/>
    <w:rsid w:val="004B7940"/>
    <w:rsid w:val="004B7E76"/>
    <w:rsid w:val="004F6907"/>
    <w:rsid w:val="004F6EBD"/>
    <w:rsid w:val="005229A9"/>
    <w:rsid w:val="00533B2C"/>
    <w:rsid w:val="00544367"/>
    <w:rsid w:val="00546A09"/>
    <w:rsid w:val="00547D17"/>
    <w:rsid w:val="00557E42"/>
    <w:rsid w:val="00567D41"/>
    <w:rsid w:val="005C0CCA"/>
    <w:rsid w:val="005D435C"/>
    <w:rsid w:val="005E4CF0"/>
    <w:rsid w:val="005F3F50"/>
    <w:rsid w:val="005F4295"/>
    <w:rsid w:val="005F78CE"/>
    <w:rsid w:val="00605D34"/>
    <w:rsid w:val="006111AB"/>
    <w:rsid w:val="0061414B"/>
    <w:rsid w:val="00624380"/>
    <w:rsid w:val="0063268A"/>
    <w:rsid w:val="006405E1"/>
    <w:rsid w:val="00665BC9"/>
    <w:rsid w:val="00673AA8"/>
    <w:rsid w:val="006759EB"/>
    <w:rsid w:val="00687923"/>
    <w:rsid w:val="00695771"/>
    <w:rsid w:val="006A1724"/>
    <w:rsid w:val="006B269E"/>
    <w:rsid w:val="006C40A2"/>
    <w:rsid w:val="006E756C"/>
    <w:rsid w:val="00700EB1"/>
    <w:rsid w:val="00702EC5"/>
    <w:rsid w:val="00713B73"/>
    <w:rsid w:val="00724EF0"/>
    <w:rsid w:val="00730FC9"/>
    <w:rsid w:val="00734BB9"/>
    <w:rsid w:val="007369A3"/>
    <w:rsid w:val="00736E37"/>
    <w:rsid w:val="00747E24"/>
    <w:rsid w:val="007660D0"/>
    <w:rsid w:val="007660F0"/>
    <w:rsid w:val="00780945"/>
    <w:rsid w:val="0079474A"/>
    <w:rsid w:val="007C468C"/>
    <w:rsid w:val="007D2670"/>
    <w:rsid w:val="007D7276"/>
    <w:rsid w:val="00806E10"/>
    <w:rsid w:val="008137EE"/>
    <w:rsid w:val="00813891"/>
    <w:rsid w:val="00837135"/>
    <w:rsid w:val="00846DF6"/>
    <w:rsid w:val="008660ED"/>
    <w:rsid w:val="0087560F"/>
    <w:rsid w:val="00887312"/>
    <w:rsid w:val="00893A6A"/>
    <w:rsid w:val="00895A35"/>
    <w:rsid w:val="00897692"/>
    <w:rsid w:val="008B7ABF"/>
    <w:rsid w:val="008D5B8C"/>
    <w:rsid w:val="008D75A2"/>
    <w:rsid w:val="008E1C70"/>
    <w:rsid w:val="008F022A"/>
    <w:rsid w:val="008F30B4"/>
    <w:rsid w:val="00901A71"/>
    <w:rsid w:val="00907F98"/>
    <w:rsid w:val="0091494E"/>
    <w:rsid w:val="009171C9"/>
    <w:rsid w:val="00937773"/>
    <w:rsid w:val="00940521"/>
    <w:rsid w:val="009430CF"/>
    <w:rsid w:val="00946421"/>
    <w:rsid w:val="0096068B"/>
    <w:rsid w:val="00967B0B"/>
    <w:rsid w:val="00967DE9"/>
    <w:rsid w:val="00992FBD"/>
    <w:rsid w:val="009B1308"/>
    <w:rsid w:val="009B4AE0"/>
    <w:rsid w:val="009C564D"/>
    <w:rsid w:val="009E4A5D"/>
    <w:rsid w:val="009F0B9D"/>
    <w:rsid w:val="009F4DC3"/>
    <w:rsid w:val="00A1178D"/>
    <w:rsid w:val="00A154EC"/>
    <w:rsid w:val="00A3304B"/>
    <w:rsid w:val="00A409DB"/>
    <w:rsid w:val="00A40BBB"/>
    <w:rsid w:val="00A72795"/>
    <w:rsid w:val="00A85CBD"/>
    <w:rsid w:val="00AB1628"/>
    <w:rsid w:val="00AC5969"/>
    <w:rsid w:val="00AE1AE9"/>
    <w:rsid w:val="00AF34AF"/>
    <w:rsid w:val="00B02708"/>
    <w:rsid w:val="00B16BB4"/>
    <w:rsid w:val="00B23F25"/>
    <w:rsid w:val="00B27F45"/>
    <w:rsid w:val="00B30BDA"/>
    <w:rsid w:val="00B33ACA"/>
    <w:rsid w:val="00B449A1"/>
    <w:rsid w:val="00B5019C"/>
    <w:rsid w:val="00B53C65"/>
    <w:rsid w:val="00B76B56"/>
    <w:rsid w:val="00B933A2"/>
    <w:rsid w:val="00BB75C9"/>
    <w:rsid w:val="00BC2B81"/>
    <w:rsid w:val="00BC6E6F"/>
    <w:rsid w:val="00BC7AE4"/>
    <w:rsid w:val="00BD0B83"/>
    <w:rsid w:val="00BD56D8"/>
    <w:rsid w:val="00BF3230"/>
    <w:rsid w:val="00BF7352"/>
    <w:rsid w:val="00C05CFF"/>
    <w:rsid w:val="00C31287"/>
    <w:rsid w:val="00C3689A"/>
    <w:rsid w:val="00C465CC"/>
    <w:rsid w:val="00C61A24"/>
    <w:rsid w:val="00C66EAB"/>
    <w:rsid w:val="00C76749"/>
    <w:rsid w:val="00CB2A7E"/>
    <w:rsid w:val="00CC4CA6"/>
    <w:rsid w:val="00CD13E4"/>
    <w:rsid w:val="00CD32EC"/>
    <w:rsid w:val="00CF7DC7"/>
    <w:rsid w:val="00D0248C"/>
    <w:rsid w:val="00D0696C"/>
    <w:rsid w:val="00D25AD9"/>
    <w:rsid w:val="00D337B1"/>
    <w:rsid w:val="00D36FAC"/>
    <w:rsid w:val="00D57643"/>
    <w:rsid w:val="00D64992"/>
    <w:rsid w:val="00D704D8"/>
    <w:rsid w:val="00D77650"/>
    <w:rsid w:val="00D861E3"/>
    <w:rsid w:val="00D8647C"/>
    <w:rsid w:val="00DA06CC"/>
    <w:rsid w:val="00DA1CC5"/>
    <w:rsid w:val="00DC3450"/>
    <w:rsid w:val="00DD4903"/>
    <w:rsid w:val="00DE4D3E"/>
    <w:rsid w:val="00DF0EA1"/>
    <w:rsid w:val="00DF4469"/>
    <w:rsid w:val="00E1457E"/>
    <w:rsid w:val="00E21664"/>
    <w:rsid w:val="00E26988"/>
    <w:rsid w:val="00E4260D"/>
    <w:rsid w:val="00E44454"/>
    <w:rsid w:val="00E60A18"/>
    <w:rsid w:val="00E734D6"/>
    <w:rsid w:val="00E96B2A"/>
    <w:rsid w:val="00EA027C"/>
    <w:rsid w:val="00EA11C6"/>
    <w:rsid w:val="00EA44C7"/>
    <w:rsid w:val="00ED3D9B"/>
    <w:rsid w:val="00EE1895"/>
    <w:rsid w:val="00EE40AA"/>
    <w:rsid w:val="00EE49AB"/>
    <w:rsid w:val="00EF3C9F"/>
    <w:rsid w:val="00F00589"/>
    <w:rsid w:val="00F20133"/>
    <w:rsid w:val="00F2673F"/>
    <w:rsid w:val="00F2762D"/>
    <w:rsid w:val="00F6447F"/>
    <w:rsid w:val="00F76D4A"/>
    <w:rsid w:val="00F85A77"/>
    <w:rsid w:val="00F871FC"/>
    <w:rsid w:val="00F91447"/>
    <w:rsid w:val="00FE08D0"/>
    <w:rsid w:val="00FE1C65"/>
    <w:rsid w:val="00FE4DC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DC16"/>
  <w15:chartTrackingRefBased/>
  <w15:docId w15:val="{058E3018-41BB-47E0-BED3-762497A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2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2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22A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B1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rsid w:val="00FF62E8"/>
  </w:style>
  <w:style w:type="character" w:styleId="CommentReference">
    <w:name w:val="annotation reference"/>
    <w:basedOn w:val="DefaultParagraphFont"/>
    <w:uiPriority w:val="99"/>
    <w:semiHidden/>
    <w:unhideWhenUsed/>
    <w:rsid w:val="00AB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68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4E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87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taprotection@cardiffmet.ac.uk" TargetMode="External"/><Relationship Id="rId18" Type="http://schemas.openxmlformats.org/officeDocument/2006/relationships/hyperlink" Target="https://www.qualtrics.com/privacy-statement/" TargetMode="External"/><Relationship Id="rId26" Type="http://schemas.openxmlformats.org/officeDocument/2006/relationships/hyperlink" Target="https://www.facebook.com/barrylibrary/" TargetMode="External"/><Relationship Id="rId39" Type="http://schemas.openxmlformats.org/officeDocument/2006/relationships/hyperlink" Target="https://museum.wales/stfagans/" TargetMode="External"/><Relationship Id="rId21" Type="http://schemas.openxmlformats.org/officeDocument/2006/relationships/hyperlink" Target="https://mailchimp.com/" TargetMode="External"/><Relationship Id="rId34" Type="http://schemas.openxmlformats.org/officeDocument/2006/relationships/hyperlink" Target="https://www.fawtrust.cymru/grassroots/" TargetMode="External"/><Relationship Id="rId42" Type="http://schemas.openxmlformats.org/officeDocument/2006/relationships/hyperlink" Target="https://tcs.cymru/" TargetMode="External"/><Relationship Id="rId47" Type="http://schemas.openxmlformats.org/officeDocument/2006/relationships/hyperlink" Target="http://study.cardiffmet.ac.uk/IT/Pages/IT-Security.aspx" TargetMode="External"/><Relationship Id="rId50" Type="http://schemas.openxmlformats.org/officeDocument/2006/relationships/hyperlink" Target="https://www.cardiffmet.ac.uk/about/structureandgovernance/Documents/Records%20Management%20Policy.pdf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Weaver@cardiffmet.ac.uk" TargetMode="External"/><Relationship Id="rId17" Type="http://schemas.openxmlformats.org/officeDocument/2006/relationships/hyperlink" Target="https://www.qualtrics.com/uk/?rid=ip&amp;prevsite=en&amp;newsite=uk&amp;geo=GB&amp;geomatch=uk" TargetMode="External"/><Relationship Id="rId25" Type="http://schemas.openxmlformats.org/officeDocument/2006/relationships/hyperlink" Target="https://www.adamsdownprimarycardiff.co.uk/" TargetMode="External"/><Relationship Id="rId33" Type="http://schemas.openxmlformats.org/officeDocument/2006/relationships/hyperlink" Target="https://www.cardiffneighbourhoodregeneration.co.uk/index.php?section=projects&amp;option=Grangetown_Community_Hub" TargetMode="External"/><Relationship Id="rId38" Type="http://schemas.openxmlformats.org/officeDocument/2006/relationships/hyperlink" Target="https://www.severnprimaryschool.co.uk/" TargetMode="External"/><Relationship Id="rId46" Type="http://schemas.openxmlformats.org/officeDocument/2006/relationships/hyperlink" Target="mailto:wideningaccess@cardiffmet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met.ac.uk/study/wideningaccess/Pages/Summer-School.aspx" TargetMode="External"/><Relationship Id="rId20" Type="http://schemas.openxmlformats.org/officeDocument/2006/relationships/hyperlink" Target="mailto:dataprotection@cardiffmet.ac.uk" TargetMode="External"/><Relationship Id="rId29" Type="http://schemas.openxmlformats.org/officeDocument/2006/relationships/hyperlink" Target="https://www.cardiffwestchs.cardiff.sch.uk/" TargetMode="External"/><Relationship Id="rId41" Type="http://schemas.openxmlformats.org/officeDocument/2006/relationships/hyperlink" Target="https://taffhousing.co.uk/" TargetMode="External"/><Relationship Id="rId54" Type="http://schemas.openxmlformats.org/officeDocument/2006/relationships/hyperlink" Target="http://www.ico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diffmet.ac.uk/about/Pages/privacy-statement.aspx" TargetMode="External"/><Relationship Id="rId24" Type="http://schemas.openxmlformats.org/officeDocument/2006/relationships/hyperlink" Target="mailto:dataprotection@cardiffmet.ac.uk" TargetMode="External"/><Relationship Id="rId32" Type="http://schemas.openxmlformats.org/officeDocument/2006/relationships/hyperlink" Target="https://www.facebook.com/ElyandCaerauHub/" TargetMode="External"/><Relationship Id="rId37" Type="http://schemas.openxmlformats.org/officeDocument/2006/relationships/hyperlink" Target="https://www.gov.uk/guidance/prescoed-prison" TargetMode="External"/><Relationship Id="rId40" Type="http://schemas.openxmlformats.org/officeDocument/2006/relationships/hyperlink" Target="https://www.better.org.uk/leisure-centre/cardiff/star" TargetMode="External"/><Relationship Id="rId45" Type="http://schemas.openxmlformats.org/officeDocument/2006/relationships/hyperlink" Target="https://www.ymca.org.uk/about/what-we-do/ymcas-in-wales" TargetMode="External"/><Relationship Id="rId53" Type="http://schemas.openxmlformats.org/officeDocument/2006/relationships/hyperlink" Target="http://www.cardiffmet.ac.uk/about/structureandgovernance/Documents/Data%20Protection/How%20to%20Request%20Information%2020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diffmet.ac.uk/study/wideningaccess/Pages/Non-accredited-courses.aspx" TargetMode="External"/><Relationship Id="rId23" Type="http://schemas.openxmlformats.org/officeDocument/2006/relationships/hyperlink" Target="https://mailchimp.com/legal/privacy/" TargetMode="External"/><Relationship Id="rId28" Type="http://schemas.openxmlformats.org/officeDocument/2006/relationships/hyperlink" Target="https://ccha.org.uk/" TargetMode="External"/><Relationship Id="rId36" Type="http://schemas.openxmlformats.org/officeDocument/2006/relationships/hyperlink" Target="https://barry-vale-of-glamorgan.cylex-uk.co.uk/company/palmerston-centre-for-life-long-learning-15669262.html" TargetMode="External"/><Relationship Id="rId49" Type="http://schemas.openxmlformats.org/officeDocument/2006/relationships/hyperlink" Target="https://www.cardiffmet.ac.uk/about/structureandgovernance/Documents/Records%20Management%20Policy.pdf" TargetMode="External"/><Relationship Id="rId10" Type="http://schemas.openxmlformats.org/officeDocument/2006/relationships/hyperlink" Target="https://www.cardiffmet.ac.uk/study/wideningaccess/Pages/default.aspx" TargetMode="External"/><Relationship Id="rId19" Type="http://schemas.openxmlformats.org/officeDocument/2006/relationships/hyperlink" Target="https://www.qualtrics.com/privacy-statement/" TargetMode="External"/><Relationship Id="rId31" Type="http://schemas.openxmlformats.org/officeDocument/2006/relationships/hyperlink" Target="https://www.cathayshigh.co.uk/" TargetMode="External"/><Relationship Id="rId44" Type="http://schemas.openxmlformats.org/officeDocument/2006/relationships/hyperlink" Target="https://www.willowshigh.co.uk/" TargetMode="External"/><Relationship Id="rId52" Type="http://schemas.openxmlformats.org/officeDocument/2006/relationships/hyperlink" Target="http://www.cardiffmet.ac.uk/about/structureandgovernance/Pages/Data-Protection---Records-Management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ardiffmet.ac.uk/Pages/default.aspx" TargetMode="External"/><Relationship Id="rId14" Type="http://schemas.openxmlformats.org/officeDocument/2006/relationships/hyperlink" Target="https://www.cardiffmet.ac.uk/study/wideningaccess/Pages/Accredited-Courses.aspx" TargetMode="External"/><Relationship Id="rId22" Type="http://schemas.openxmlformats.org/officeDocument/2006/relationships/hyperlink" Target="https://mailchimp.com/legal/privacy/" TargetMode="External"/><Relationship Id="rId27" Type="http://schemas.openxmlformats.org/officeDocument/2006/relationships/hyperlink" Target="https://www.cadwyn.co.uk/" TargetMode="External"/><Relationship Id="rId30" Type="http://schemas.openxmlformats.org/officeDocument/2006/relationships/hyperlink" Target="https://www.facebook.com/maindycentre/" TargetMode="External"/><Relationship Id="rId35" Type="http://schemas.openxmlformats.org/officeDocument/2006/relationships/hyperlink" Target="https://www.hywelddaprimary.co.uk/" TargetMode="External"/><Relationship Id="rId43" Type="http://schemas.openxmlformats.org/officeDocument/2006/relationships/hyperlink" Target="https://ccha.org.uk/" TargetMode="External"/><Relationship Id="rId48" Type="http://schemas.openxmlformats.org/officeDocument/2006/relationships/hyperlink" Target="https://www.cardiffmet.ac.uk/about/structureandgovernance/Documents/Records%20Management%20Policy.pdf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ico.org.uk/for-organisations/guide-to-data-protection/guide-to-the-general-data-protection-regulation-gdpr/individual-rights/right-to-erasure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EAB45C132A1409C08E34EF3AF1895" ma:contentTypeVersion="2" ma:contentTypeDescription="Create a new document." ma:contentTypeScope="" ma:versionID="9bb2f8a55bd0c454c0726d78cbb7af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02ead56286b8c6fa9645e38bbe103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5CF7-1D64-4F9D-AF39-5CF848E7E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6770E-48BE-42EE-BB25-5A8B2CEE2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94105-DCCD-4890-ABB7-6A105A43E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017CA-B02E-4A11-8F82-D4F156124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11628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Esther</dc:creator>
  <cp:keywords/>
  <dc:description/>
  <cp:lastModifiedBy>Arundel, Charlotte</cp:lastModifiedBy>
  <cp:revision>2</cp:revision>
  <dcterms:created xsi:type="dcterms:W3CDTF">2022-02-18T11:00:00Z</dcterms:created>
  <dcterms:modified xsi:type="dcterms:W3CDTF">2022-02-18T11:00:00Z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0x010100D00EAB45C132A1409C08E34EF3AF1895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