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04C63" w14:textId="77777777" w:rsidR="00F435D8" w:rsidRDefault="00F435D8">
      <w:pPr>
        <w:pStyle w:val="BodyText"/>
        <w:spacing w:before="6"/>
        <w:ind w:left="0"/>
        <w:rPr>
          <w:rFonts w:ascii="Times New Roman"/>
          <w:sz w:val="11"/>
        </w:rPr>
      </w:pPr>
    </w:p>
    <w:p w14:paraId="5CDF67E7" w14:textId="77777777" w:rsidR="00F435D8" w:rsidRDefault="00580696">
      <w:pPr>
        <w:pStyle w:val="Heading1"/>
        <w:numPr>
          <w:ilvl w:val="0"/>
          <w:numId w:val="5"/>
        </w:numPr>
        <w:tabs>
          <w:tab w:val="left" w:pos="666"/>
          <w:tab w:val="left" w:pos="667"/>
        </w:tabs>
      </w:pPr>
      <w:r>
        <w:t>Cyflwyniad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Chefndir</w:t>
      </w:r>
    </w:p>
    <w:p w14:paraId="01A1DF04" w14:textId="77777777" w:rsidR="00F435D8" w:rsidRDefault="00580696">
      <w:pPr>
        <w:pStyle w:val="ListParagraph"/>
        <w:numPr>
          <w:ilvl w:val="1"/>
          <w:numId w:val="5"/>
        </w:numPr>
        <w:tabs>
          <w:tab w:val="left" w:pos="666"/>
          <w:tab w:val="left" w:pos="667"/>
        </w:tabs>
        <w:spacing w:before="180"/>
      </w:pPr>
      <w:r>
        <w:t>Mae</w:t>
      </w:r>
      <w:r>
        <w:rPr>
          <w:spacing w:val="-3"/>
        </w:rPr>
        <w:t xml:space="preserve"> </w:t>
      </w:r>
      <w:r>
        <w:t>Gwrthdaro</w:t>
      </w:r>
      <w:r>
        <w:rPr>
          <w:spacing w:val="1"/>
        </w:rPr>
        <w:t xml:space="preserve"> </w:t>
      </w:r>
      <w:r>
        <w:t>Buddiannau</w:t>
      </w:r>
      <w:r>
        <w:rPr>
          <w:spacing w:val="-2"/>
        </w:rPr>
        <w:t xml:space="preserve"> </w:t>
      </w:r>
      <w:r>
        <w:t>Ariannol (FCOI)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bodoli</w:t>
      </w:r>
      <w:r>
        <w:rPr>
          <w:spacing w:val="-3"/>
        </w:rPr>
        <w:t xml:space="preserve"> </w:t>
      </w:r>
      <w:r>
        <w:t>i sicrhau</w:t>
      </w:r>
      <w:r>
        <w:rPr>
          <w:spacing w:val="-2"/>
        </w:rPr>
        <w:t xml:space="preserve"> </w:t>
      </w:r>
      <w:r>
        <w:t>bod</w:t>
      </w:r>
      <w:r>
        <w:rPr>
          <w:spacing w:val="-1"/>
        </w:rPr>
        <w:t xml:space="preserve"> </w:t>
      </w:r>
      <w:r>
        <w:t>gwaith</w:t>
      </w:r>
      <w:r>
        <w:rPr>
          <w:spacing w:val="-2"/>
        </w:rPr>
        <w:t xml:space="preserve"> </w:t>
      </w:r>
      <w:r>
        <w:t>ymchwil</w:t>
      </w:r>
      <w:r>
        <w:rPr>
          <w:spacing w:val="-2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rhydd</w:t>
      </w:r>
      <w:r>
        <w:rPr>
          <w:spacing w:val="-2"/>
        </w:rPr>
        <w:t xml:space="preserve"> </w:t>
      </w:r>
      <w:r>
        <w:t>rhag</w:t>
      </w:r>
    </w:p>
    <w:p w14:paraId="39F5449E" w14:textId="77777777" w:rsidR="00F435D8" w:rsidRDefault="00580696">
      <w:pPr>
        <w:pStyle w:val="BodyText"/>
        <w:spacing w:before="22" w:line="259" w:lineRule="auto"/>
        <w:ind w:left="666" w:right="320"/>
      </w:pPr>
      <w:r>
        <w:t>tuedd sy’n deillio o wrthdaro buddiannau masnachol ymchwilwyr.</w:t>
      </w:r>
      <w:r>
        <w:rPr>
          <w:spacing w:val="1"/>
        </w:rPr>
        <w:t xml:space="preserve"> </w:t>
      </w:r>
      <w:r>
        <w:t>Mae’r polisi hwn yn sefydlu</w:t>
      </w:r>
      <w:r>
        <w:rPr>
          <w:spacing w:val="1"/>
        </w:rPr>
        <w:t xml:space="preserve"> </w:t>
      </w:r>
      <w:r>
        <w:t>safonau i hyrwyddo gwrthrychedd a darparu disgwyliad rhesymol nad yw FCOI yn peryglu’r broses o</w:t>
      </w:r>
      <w:r>
        <w:rPr>
          <w:spacing w:val="1"/>
        </w:rPr>
        <w:t xml:space="preserve"> </w:t>
      </w:r>
      <w:r>
        <w:t>ddylunio, cynnal ac adrodd ar ymchwil a ariennir gan Wasanaeth Iechyd Cyhoeddus (PHS) yr Unol</w:t>
      </w:r>
      <w:r>
        <w:rPr>
          <w:spacing w:val="1"/>
        </w:rPr>
        <w:t xml:space="preserve"> </w:t>
      </w:r>
      <w:r>
        <w:t>Daleithiau.</w:t>
      </w:r>
      <w:r>
        <w:rPr>
          <w:spacing w:val="1"/>
        </w:rPr>
        <w:t xml:space="preserve"> </w:t>
      </w:r>
      <w:r>
        <w:t>Mae hefyd yn sicrhau y cydymffurfir â rheoliadau Ffederal yr Unol Daleithiau.</w:t>
      </w:r>
      <w:r>
        <w:rPr>
          <w:spacing w:val="1"/>
        </w:rPr>
        <w:t xml:space="preserve"> </w:t>
      </w:r>
      <w:r>
        <w:t>Mae polisi</w:t>
      </w:r>
      <w:r>
        <w:rPr>
          <w:spacing w:val="-47"/>
        </w:rPr>
        <w:t xml:space="preserve"> </w:t>
      </w:r>
      <w:r>
        <w:t>FCOI</w:t>
      </w:r>
      <w:r>
        <w:rPr>
          <w:spacing w:val="-2"/>
        </w:rPr>
        <w:t xml:space="preserve"> </w:t>
      </w:r>
      <w:r>
        <w:t>llawn</w:t>
      </w:r>
      <w:r>
        <w:rPr>
          <w:spacing w:val="-3"/>
        </w:rPr>
        <w:t xml:space="preserve"> </w:t>
      </w:r>
      <w:r>
        <w:t>y Sefydliadau</w:t>
      </w:r>
      <w:r>
        <w:rPr>
          <w:spacing w:val="-1"/>
        </w:rPr>
        <w:t xml:space="preserve"> </w:t>
      </w:r>
      <w:r>
        <w:t>Iechyd Cenedlaethol</w:t>
      </w:r>
      <w:r>
        <w:rPr>
          <w:spacing w:val="-1"/>
        </w:rPr>
        <w:t xml:space="preserve"> </w:t>
      </w:r>
      <w:r>
        <w:t>(NIH)</w:t>
      </w:r>
      <w:r>
        <w:rPr>
          <w:spacing w:val="1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gael</w:t>
      </w:r>
      <w:r>
        <w:rPr>
          <w:spacing w:val="-1"/>
        </w:rPr>
        <w:t xml:space="preserve"> </w:t>
      </w:r>
      <w:hyperlink r:id="rId10">
        <w:r>
          <w:rPr>
            <w:color w:val="0462C1"/>
            <w:u w:val="single" w:color="0462C1"/>
          </w:rPr>
          <w:t>yma</w:t>
        </w:r>
      </w:hyperlink>
      <w:r>
        <w:t>.</w:t>
      </w:r>
    </w:p>
    <w:p w14:paraId="115622AA" w14:textId="77777777" w:rsidR="00F435D8" w:rsidRDefault="00F435D8">
      <w:pPr>
        <w:pStyle w:val="BodyText"/>
        <w:spacing w:before="4"/>
        <w:ind w:left="0"/>
        <w:rPr>
          <w:sz w:val="8"/>
        </w:rPr>
      </w:pPr>
    </w:p>
    <w:p w14:paraId="307C9AB7" w14:textId="77777777" w:rsidR="00F435D8" w:rsidRDefault="00580696">
      <w:pPr>
        <w:pStyle w:val="ListParagraph"/>
        <w:numPr>
          <w:ilvl w:val="1"/>
          <w:numId w:val="5"/>
        </w:numPr>
        <w:tabs>
          <w:tab w:val="left" w:pos="666"/>
          <w:tab w:val="left" w:pos="667"/>
        </w:tabs>
        <w:spacing w:before="56"/>
      </w:pPr>
      <w:r>
        <w:t>Wrth</w:t>
      </w:r>
      <w:r>
        <w:rPr>
          <w:spacing w:val="-1"/>
        </w:rPr>
        <w:t xml:space="preserve"> </w:t>
      </w:r>
      <w:r>
        <w:t>wneud</w:t>
      </w:r>
      <w:r>
        <w:rPr>
          <w:spacing w:val="-1"/>
        </w:rPr>
        <w:t xml:space="preserve"> </w:t>
      </w:r>
      <w:r>
        <w:t>cais am gyllid</w:t>
      </w:r>
      <w:r>
        <w:rPr>
          <w:spacing w:val="-3"/>
        </w:rPr>
        <w:t xml:space="preserve"> </w:t>
      </w:r>
      <w:r>
        <w:t>neu dderbyn</w:t>
      </w:r>
      <w:r>
        <w:rPr>
          <w:spacing w:val="-1"/>
        </w:rPr>
        <w:t xml:space="preserve"> </w:t>
      </w:r>
      <w:r>
        <w:t>cyllid</w:t>
      </w:r>
      <w:r>
        <w:rPr>
          <w:spacing w:val="-1"/>
        </w:rPr>
        <w:t xml:space="preserve"> </w:t>
      </w:r>
      <w:r>
        <w:t>gan</w:t>
      </w:r>
      <w:r>
        <w:rPr>
          <w:spacing w:val="-1"/>
        </w:rPr>
        <w:t xml:space="preserve"> </w:t>
      </w:r>
      <w:r>
        <w:t>gyrff a</w:t>
      </w:r>
      <w:r>
        <w:rPr>
          <w:spacing w:val="-1"/>
        </w:rPr>
        <w:t xml:space="preserve"> </w:t>
      </w:r>
      <w:r>
        <w:t>ariennir gan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PHS, mae’n</w:t>
      </w:r>
      <w:r>
        <w:rPr>
          <w:spacing w:val="-1"/>
        </w:rPr>
        <w:t xml:space="preserve"> </w:t>
      </w:r>
      <w:r>
        <w:t>rhaid</w:t>
      </w:r>
      <w:r>
        <w:rPr>
          <w:spacing w:val="-2"/>
        </w:rPr>
        <w:t xml:space="preserve"> </w:t>
      </w:r>
      <w:r>
        <w:t>i Brif</w:t>
      </w:r>
    </w:p>
    <w:p w14:paraId="374838D8" w14:textId="77777777" w:rsidR="00F435D8" w:rsidRDefault="00580696">
      <w:pPr>
        <w:pStyle w:val="BodyText"/>
        <w:spacing w:before="22"/>
        <w:ind w:left="666"/>
      </w:pPr>
      <w:r>
        <w:t>Ymchwilwyr</w:t>
      </w:r>
      <w:r>
        <w:rPr>
          <w:spacing w:val="-1"/>
        </w:rPr>
        <w:t xml:space="preserve"> </w:t>
      </w:r>
      <w:r>
        <w:t>a’u</w:t>
      </w:r>
      <w:r>
        <w:rPr>
          <w:spacing w:val="-1"/>
        </w:rPr>
        <w:t xml:space="preserve"> </w:t>
      </w:r>
      <w:r>
        <w:t>tîm</w:t>
      </w:r>
      <w:r>
        <w:rPr>
          <w:spacing w:val="-2"/>
        </w:rPr>
        <w:t xml:space="preserve"> </w:t>
      </w:r>
      <w:r>
        <w:t>ymchwil</w:t>
      </w:r>
      <w:r>
        <w:rPr>
          <w:spacing w:val="-2"/>
        </w:rPr>
        <w:t xml:space="preserve"> </w:t>
      </w:r>
      <w:r>
        <w:t>gadw at</w:t>
      </w:r>
      <w:r>
        <w:rPr>
          <w:spacing w:val="-1"/>
        </w:rPr>
        <w:t xml:space="preserve"> </w:t>
      </w:r>
      <w:r>
        <w:t>nifer</w:t>
      </w:r>
      <w:r>
        <w:rPr>
          <w:spacing w:val="-3"/>
        </w:rPr>
        <w:t xml:space="preserve"> </w:t>
      </w:r>
      <w:r>
        <w:t>o ofynion</w:t>
      </w:r>
      <w:r>
        <w:rPr>
          <w:spacing w:val="-5"/>
        </w:rPr>
        <w:t xml:space="preserve"> </w:t>
      </w:r>
      <w:r>
        <w:t>sy’n</w:t>
      </w:r>
      <w:r>
        <w:rPr>
          <w:spacing w:val="-2"/>
        </w:rPr>
        <w:t xml:space="preserve"> </w:t>
      </w:r>
      <w:r>
        <w:t>gysylltiedig</w:t>
      </w:r>
      <w:r>
        <w:rPr>
          <w:spacing w:val="-3"/>
        </w:rPr>
        <w:t xml:space="preserve"> </w:t>
      </w:r>
      <w:r>
        <w:t>ag FCOI.</w:t>
      </w:r>
    </w:p>
    <w:p w14:paraId="68B9928E" w14:textId="77777777" w:rsidR="00F435D8" w:rsidRDefault="00580696">
      <w:pPr>
        <w:pStyle w:val="ListParagraph"/>
        <w:numPr>
          <w:ilvl w:val="1"/>
          <w:numId w:val="5"/>
        </w:numPr>
        <w:tabs>
          <w:tab w:val="left" w:pos="666"/>
          <w:tab w:val="left" w:pos="667"/>
        </w:tabs>
        <w:spacing w:before="181"/>
      </w:pPr>
      <w:r>
        <w:t>Mae</w:t>
      </w:r>
      <w:r>
        <w:rPr>
          <w:spacing w:val="-1"/>
        </w:rPr>
        <w:t xml:space="preserve"> </w:t>
      </w:r>
      <w:r>
        <w:t>hyn</w:t>
      </w:r>
      <w:r>
        <w:rPr>
          <w:spacing w:val="-2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berthnasol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bawb</w:t>
      </w:r>
      <w:r>
        <w:rPr>
          <w:spacing w:val="-1"/>
        </w:rPr>
        <w:t xml:space="preserve"> </w:t>
      </w:r>
      <w:r>
        <w:t>sy’n</w:t>
      </w:r>
      <w:r>
        <w:rPr>
          <w:spacing w:val="-2"/>
        </w:rPr>
        <w:t xml:space="preserve"> </w:t>
      </w:r>
      <w:r>
        <w:t>gwneud</w:t>
      </w:r>
      <w:r>
        <w:rPr>
          <w:spacing w:val="-2"/>
        </w:rPr>
        <w:t xml:space="preserve"> </w:t>
      </w:r>
      <w:r>
        <w:t>cais</w:t>
      </w:r>
      <w:r>
        <w:rPr>
          <w:spacing w:val="-4"/>
        </w:rPr>
        <w:t xml:space="preserve"> </w:t>
      </w:r>
      <w:r>
        <w:t>am brosiect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ariennir</w:t>
      </w:r>
      <w:r>
        <w:rPr>
          <w:spacing w:val="-1"/>
        </w:rPr>
        <w:t xml:space="preserve"> </w:t>
      </w:r>
      <w:r>
        <w:t>gan</w:t>
      </w:r>
      <w:r>
        <w:rPr>
          <w:spacing w:val="-2"/>
        </w:rPr>
        <w:t xml:space="preserve"> </w:t>
      </w:r>
      <w:r>
        <w:t>NIH,</w:t>
      </w:r>
      <w:r>
        <w:rPr>
          <w:spacing w:val="-1"/>
        </w:rPr>
        <w:t xml:space="preserve"> </w:t>
      </w:r>
      <w:r>
        <w:t>sy’n</w:t>
      </w:r>
      <w:r>
        <w:rPr>
          <w:spacing w:val="-2"/>
        </w:rPr>
        <w:t xml:space="preserve"> </w:t>
      </w:r>
      <w:r>
        <w:t>dylunio</w:t>
      </w:r>
    </w:p>
    <w:p w14:paraId="3238347E" w14:textId="77777777" w:rsidR="00F435D8" w:rsidRDefault="00580696">
      <w:pPr>
        <w:pStyle w:val="BodyText"/>
        <w:spacing w:before="22" w:line="259" w:lineRule="auto"/>
        <w:ind w:left="666" w:right="185"/>
      </w:pPr>
      <w:r>
        <w:t>astudiaeth ar gyfer prosiect o’r fath neu’n gweithio ar brosiect o’r fath.</w:t>
      </w:r>
      <w:r>
        <w:rPr>
          <w:spacing w:val="1"/>
        </w:rPr>
        <w:t xml:space="preserve"> </w:t>
      </w:r>
      <w:r>
        <w:t>Mae hefyd yn berthnasol i’r</w:t>
      </w:r>
      <w:r>
        <w:rPr>
          <w:spacing w:val="1"/>
        </w:rPr>
        <w:t xml:space="preserve"> </w:t>
      </w:r>
      <w:r>
        <w:t>holl staff sy’n gwneud cais am neu’n gweithio ar brosiectau a ariennir gan asiantaethau eraill sy’n cael</w:t>
      </w:r>
      <w:r>
        <w:rPr>
          <w:spacing w:val="-47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hariannu</w:t>
      </w:r>
      <w:r>
        <w:rPr>
          <w:spacing w:val="-1"/>
        </w:rPr>
        <w:t xml:space="preserve"> </w:t>
      </w:r>
      <w:r>
        <w:t>trwy’r</w:t>
      </w:r>
      <w:r>
        <w:rPr>
          <w:spacing w:val="-2"/>
        </w:rPr>
        <w:t xml:space="preserve"> </w:t>
      </w:r>
      <w:r>
        <w:t>PHS..</w:t>
      </w:r>
    </w:p>
    <w:p w14:paraId="3142969F" w14:textId="77777777" w:rsidR="00F435D8" w:rsidRDefault="00580696">
      <w:pPr>
        <w:pStyle w:val="ListParagraph"/>
        <w:numPr>
          <w:ilvl w:val="1"/>
          <w:numId w:val="5"/>
        </w:numPr>
        <w:tabs>
          <w:tab w:val="left" w:pos="666"/>
          <w:tab w:val="left" w:pos="667"/>
        </w:tabs>
        <w:spacing w:before="159" w:line="259" w:lineRule="auto"/>
        <w:ind w:right="102"/>
      </w:pPr>
      <w:r>
        <w:t>Ni all Met Caerdydd gyflwyno ceisiadau grant i gyrff y PHS os na all ymgeiswyr ddangos eu bod wedi</w:t>
      </w:r>
      <w:r>
        <w:rPr>
          <w:spacing w:val="1"/>
        </w:rPr>
        <w:t xml:space="preserve"> </w:t>
      </w:r>
      <w:r>
        <w:t>cyflawni’r hyfforddiant a’r datgeliadau sy’n ofynnol.</w:t>
      </w:r>
      <w:r>
        <w:rPr>
          <w:spacing w:val="1"/>
        </w:rPr>
        <w:t xml:space="preserve"> </w:t>
      </w:r>
      <w:r>
        <w:t>Yn ogystal, gallai methiant i gydymffurfio â’r polisi</w:t>
      </w:r>
      <w:r>
        <w:rPr>
          <w:spacing w:val="-47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t>fydd</w:t>
      </w:r>
      <w:r>
        <w:rPr>
          <w:spacing w:val="-1"/>
        </w:rPr>
        <w:t xml:space="preserve"> </w:t>
      </w:r>
      <w:r>
        <w:t>grant wedi</w:t>
      </w:r>
      <w:r>
        <w:rPr>
          <w:spacing w:val="-2"/>
        </w:rPr>
        <w:t xml:space="preserve"> </w:t>
      </w:r>
      <w:r>
        <w:t>cael ei</w:t>
      </w:r>
      <w:r>
        <w:rPr>
          <w:spacing w:val="-3"/>
        </w:rPr>
        <w:t xml:space="preserve"> </w:t>
      </w:r>
      <w:r>
        <w:t>ddyfarnu</w:t>
      </w:r>
      <w:r>
        <w:rPr>
          <w:spacing w:val="-2"/>
        </w:rPr>
        <w:t xml:space="preserve"> </w:t>
      </w:r>
      <w:r>
        <w:t>arwain</w:t>
      </w:r>
      <w:r>
        <w:rPr>
          <w:spacing w:val="-1"/>
        </w:rPr>
        <w:t xml:space="preserve"> </w:t>
      </w:r>
      <w:r>
        <w:t>at ganlyniadau</w:t>
      </w:r>
      <w:r>
        <w:rPr>
          <w:spacing w:val="-2"/>
        </w:rPr>
        <w:t xml:space="preserve"> </w:t>
      </w:r>
      <w:r>
        <w:t>difrifol, fel</w:t>
      </w:r>
      <w:r>
        <w:rPr>
          <w:spacing w:val="-3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amlygwyd</w:t>
      </w:r>
      <w:r>
        <w:rPr>
          <w:spacing w:val="-1"/>
        </w:rPr>
        <w:t xml:space="preserve"> </w:t>
      </w:r>
      <w:r>
        <w:t>gan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corff</w:t>
      </w:r>
      <w:r>
        <w:rPr>
          <w:spacing w:val="-3"/>
        </w:rPr>
        <w:t xml:space="preserve"> </w:t>
      </w:r>
      <w:r>
        <w:t>cyllido.</w:t>
      </w:r>
    </w:p>
    <w:p w14:paraId="62992B39" w14:textId="77777777" w:rsidR="00F435D8" w:rsidRDefault="00580696">
      <w:pPr>
        <w:pStyle w:val="ListParagraph"/>
        <w:numPr>
          <w:ilvl w:val="1"/>
          <w:numId w:val="5"/>
        </w:numPr>
        <w:tabs>
          <w:tab w:val="left" w:pos="666"/>
          <w:tab w:val="left" w:pos="667"/>
        </w:tabs>
        <w:spacing w:before="160" w:line="259" w:lineRule="auto"/>
        <w:ind w:right="519"/>
      </w:pPr>
      <w:r>
        <w:t xml:space="preserve">Defnyddir y term </w:t>
      </w:r>
      <w:r>
        <w:rPr>
          <w:i/>
        </w:rPr>
        <w:t xml:space="preserve">ymchwilydd </w:t>
      </w:r>
      <w:r>
        <w:t>drwy gydol y polisi hwn i ddisgrifio pawb sy’n ymwneud â’r prosiect.</w:t>
      </w:r>
      <w:r>
        <w:rPr>
          <w:spacing w:val="-47"/>
        </w:rPr>
        <w:t xml:space="preserve"> </w:t>
      </w:r>
      <w:r>
        <w:t>Mae hyn yn cynnwys ymchwilwyr, gweinyddwyr, technegwyr, staff anrhydeddus, myfyrwyr,</w:t>
      </w:r>
      <w:r>
        <w:rPr>
          <w:spacing w:val="1"/>
        </w:rPr>
        <w:t xml:space="preserve"> </w:t>
      </w:r>
      <w:r>
        <w:t>ymgynghorwyr,</w:t>
      </w:r>
      <w:r>
        <w:rPr>
          <w:spacing w:val="-1"/>
        </w:rPr>
        <w:t xml:space="preserve"> </w:t>
      </w:r>
      <w:r>
        <w:t>is-gontractwyr a</w:t>
      </w:r>
      <w:r>
        <w:rPr>
          <w:spacing w:val="-3"/>
        </w:rPr>
        <w:t xml:space="preserve"> </w:t>
      </w:r>
      <w:r>
        <w:t>chydweithredwyr.</w:t>
      </w:r>
    </w:p>
    <w:p w14:paraId="291C2544" w14:textId="77777777" w:rsidR="00F435D8" w:rsidRDefault="00580696">
      <w:pPr>
        <w:pStyle w:val="ListParagraph"/>
        <w:numPr>
          <w:ilvl w:val="1"/>
          <w:numId w:val="5"/>
        </w:numPr>
        <w:tabs>
          <w:tab w:val="left" w:pos="666"/>
          <w:tab w:val="left" w:pos="667"/>
        </w:tabs>
        <w:spacing w:before="160" w:line="259" w:lineRule="auto"/>
        <w:ind w:right="441"/>
      </w:pPr>
      <w:r>
        <w:t>Bydd cydymffurfiaeth â gofynion y PHS yn cael ei rheoli gan y Gwasanaethau Ymchwil ac Arloesedd</w:t>
      </w:r>
      <w:r>
        <w:rPr>
          <w:spacing w:val="-47"/>
        </w:rPr>
        <w:t xml:space="preserve"> </w:t>
      </w:r>
      <w:r>
        <w:t>(RIS) trwy</w:t>
      </w:r>
      <w:r>
        <w:rPr>
          <w:color w:val="0462C1"/>
        </w:rPr>
        <w:t xml:space="preserve"> </w:t>
      </w:r>
      <w:hyperlink r:id="rId11">
        <w:r>
          <w:rPr>
            <w:color w:val="0462C1"/>
            <w:u w:val="single" w:color="0462C1"/>
          </w:rPr>
          <w:t>Ffurflen Datganiad Buddiannau Ariannol Arwyddocaol NIH (Datganiad SFI)</w:t>
        </w:r>
        <w:r>
          <w:rPr>
            <w:color w:val="0462C1"/>
          </w:rPr>
          <w:t xml:space="preserve"> </w:t>
        </w:r>
      </w:hyperlink>
      <w:r>
        <w:t>a</w:t>
      </w:r>
      <w:r>
        <w:rPr>
          <w:color w:val="0462C1"/>
        </w:rPr>
        <w:t xml:space="preserve"> </w:t>
      </w:r>
      <w:hyperlink r:id="rId12">
        <w:r>
          <w:rPr>
            <w:color w:val="0462C1"/>
            <w:u w:val="single" w:color="0462C1"/>
          </w:rPr>
          <w:t>thiwtorial</w:t>
        </w:r>
      </w:hyperlink>
      <w:r>
        <w:rPr>
          <w:color w:val="0462C1"/>
          <w:spacing w:val="1"/>
        </w:rPr>
        <w:t xml:space="preserve"> </w:t>
      </w:r>
      <w:hyperlink r:id="rId13">
        <w:r>
          <w:rPr>
            <w:color w:val="0462C1"/>
            <w:u w:val="single" w:color="0462C1"/>
          </w:rPr>
          <w:t>hyfforddiant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FCOI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ar-lein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NIH</w:t>
        </w:r>
        <w:r>
          <w:t>.</w:t>
        </w:r>
      </w:hyperlink>
      <w:r>
        <w:rPr>
          <w:spacing w:val="49"/>
        </w:rPr>
        <w:t xml:space="preserve"> </w:t>
      </w:r>
      <w:r>
        <w:t>Fodd</w:t>
      </w:r>
      <w:r>
        <w:rPr>
          <w:spacing w:val="-1"/>
        </w:rPr>
        <w:t xml:space="preserve"> </w:t>
      </w:r>
      <w:r>
        <w:t>bynnag, er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bydd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Gwasanaethau</w:t>
      </w:r>
      <w:r>
        <w:rPr>
          <w:spacing w:val="-1"/>
        </w:rPr>
        <w:t xml:space="preserve"> </w:t>
      </w:r>
      <w:r>
        <w:t>Ymchwil</w:t>
      </w:r>
      <w:r>
        <w:rPr>
          <w:spacing w:val="-4"/>
        </w:rPr>
        <w:t xml:space="preserve"> </w:t>
      </w:r>
      <w:r>
        <w:t>ac Arloesedd</w:t>
      </w:r>
      <w:r>
        <w:rPr>
          <w:spacing w:val="-4"/>
        </w:rPr>
        <w:t xml:space="preserve"> </w:t>
      </w:r>
      <w:r>
        <w:t>yn</w:t>
      </w:r>
    </w:p>
    <w:p w14:paraId="37CE6956" w14:textId="77777777" w:rsidR="00F435D8" w:rsidRDefault="00580696">
      <w:pPr>
        <w:pStyle w:val="BodyText"/>
        <w:spacing w:line="259" w:lineRule="auto"/>
        <w:ind w:left="666" w:right="26"/>
      </w:pPr>
      <w:r>
        <w:t>rheoli’r broses, Prif Ymchwilydd y prosiect (neu’r arweinydd sefydliadol os yw’r prosiect yn cael ei</w:t>
      </w:r>
      <w:r>
        <w:rPr>
          <w:spacing w:val="1"/>
        </w:rPr>
        <w:t xml:space="preserve"> </w:t>
      </w:r>
      <w:r>
        <w:t>weithredu ar y cyd â sefydliad arall) fydd yn gyfrifol am lynu wrth yr ofynion.</w:t>
      </w:r>
      <w:r>
        <w:rPr>
          <w:spacing w:val="1"/>
        </w:rPr>
        <w:t xml:space="preserve"> </w:t>
      </w:r>
      <w:r>
        <w:t>Fel y cyfryw, mae’n rhaid</w:t>
      </w:r>
      <w:r>
        <w:rPr>
          <w:spacing w:val="-47"/>
        </w:rPr>
        <w:t xml:space="preserve"> </w:t>
      </w:r>
      <w:r>
        <w:t xml:space="preserve">i’r Prif Ymchwilydd </w:t>
      </w:r>
      <w:r>
        <w:rPr>
          <w:color w:val="414042"/>
        </w:rPr>
        <w:t>sicrhau bod yr holl staff sy’n gweithio ar y prosiect yn dilyn y polisi hwn trwy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ymgymryd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â’r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gofynion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amlinellir isod.</w:t>
      </w:r>
      <w:r>
        <w:rPr>
          <w:color w:val="414042"/>
          <w:spacing w:val="47"/>
        </w:rPr>
        <w:t xml:space="preserve"> </w:t>
      </w:r>
      <w:r>
        <w:rPr>
          <w:color w:val="414042"/>
        </w:rPr>
        <w:t>Mae’r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Prif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Ymchwilydd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yn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gyfrifol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am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ymddygiad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yr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holl</w:t>
      </w:r>
    </w:p>
    <w:p w14:paraId="04ABD499" w14:textId="77777777" w:rsidR="00F435D8" w:rsidRDefault="00580696">
      <w:pPr>
        <w:pStyle w:val="BodyText"/>
        <w:spacing w:line="259" w:lineRule="auto"/>
        <w:ind w:left="666" w:right="355"/>
      </w:pPr>
      <w:r>
        <w:rPr>
          <w:color w:val="414042"/>
        </w:rPr>
        <w:t xml:space="preserve">ymchwilwyr sy’n gweithio ar y prosiect ac mae’n rhaid iddo sicrhau bod pob un yn cwblhau </w:t>
      </w:r>
      <w:hyperlink r:id="rId14">
        <w:r>
          <w:rPr>
            <w:color w:val="0462C1"/>
            <w:u w:val="single" w:color="0462C1"/>
          </w:rPr>
          <w:t>tiwtorial</w:t>
        </w:r>
      </w:hyperlink>
      <w:r>
        <w:rPr>
          <w:color w:val="0462C1"/>
          <w:spacing w:val="-47"/>
        </w:rPr>
        <w:t xml:space="preserve"> </w:t>
      </w:r>
      <w:hyperlink r:id="rId15">
        <w:r>
          <w:rPr>
            <w:color w:val="0462C1"/>
            <w:u w:val="single" w:color="0462C1"/>
          </w:rPr>
          <w:t>ar-lein NIH</w:t>
        </w:r>
        <w:r>
          <w:rPr>
            <w:color w:val="414042"/>
          </w:rPr>
          <w:t xml:space="preserve">, </w:t>
        </w:r>
      </w:hyperlink>
      <w:r>
        <w:rPr>
          <w:color w:val="414042"/>
        </w:rPr>
        <w:t xml:space="preserve">sy’n orfodol, a </w:t>
      </w:r>
      <w:hyperlink r:id="rId16">
        <w:r>
          <w:rPr>
            <w:color w:val="0462C1"/>
            <w:u w:val="single" w:color="0462C1"/>
          </w:rPr>
          <w:t>Datganiad SFI Met Caerdydd</w:t>
        </w:r>
        <w:r>
          <w:rPr>
            <w:color w:val="0462C1"/>
            <w:spacing w:val="1"/>
          </w:rPr>
          <w:t xml:space="preserve"> </w:t>
        </w:r>
      </w:hyperlink>
      <w:r>
        <w:rPr>
          <w:color w:val="414042"/>
        </w:rPr>
        <w:t>yn unol â’r graddfeydd amser sy’n ofynnol.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Bydd hyn yn cynnwys unrhyw ymchwilwyr newydd sy’n dechrau gweithio ar y prosiect ar unrhyw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adeg.</w:t>
      </w:r>
    </w:p>
    <w:p w14:paraId="4F07A894" w14:textId="77777777" w:rsidR="00F435D8" w:rsidRDefault="00580696">
      <w:pPr>
        <w:pStyle w:val="ListParagraph"/>
        <w:numPr>
          <w:ilvl w:val="1"/>
          <w:numId w:val="5"/>
        </w:numPr>
        <w:tabs>
          <w:tab w:val="left" w:pos="666"/>
          <w:tab w:val="left" w:pos="667"/>
        </w:tabs>
        <w:spacing w:before="157"/>
      </w:pPr>
      <w:r>
        <w:t>Manylir</w:t>
      </w:r>
      <w:r>
        <w:rPr>
          <w:spacing w:val="-1"/>
        </w:rPr>
        <w:t xml:space="preserve"> </w:t>
      </w:r>
      <w:r>
        <w:t>isod</w:t>
      </w:r>
      <w:r>
        <w:rPr>
          <w:spacing w:val="-2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gyfrifoldebau</w:t>
      </w:r>
      <w:r>
        <w:rPr>
          <w:spacing w:val="-2"/>
        </w:rPr>
        <w:t xml:space="preserve"> </w:t>
      </w:r>
      <w:r>
        <w:t>pob</w:t>
      </w:r>
      <w:r>
        <w:rPr>
          <w:spacing w:val="-2"/>
        </w:rPr>
        <w:t xml:space="preserve"> </w:t>
      </w:r>
      <w:r>
        <w:t>parti</w:t>
      </w:r>
      <w:r>
        <w:rPr>
          <w:spacing w:val="-1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ymwneud</w:t>
      </w:r>
      <w:r>
        <w:rPr>
          <w:spacing w:val="-5"/>
        </w:rPr>
        <w:t xml:space="preserve"> </w:t>
      </w:r>
      <w:r>
        <w:t>â’r</w:t>
      </w:r>
      <w:r>
        <w:rPr>
          <w:spacing w:val="-1"/>
        </w:rPr>
        <w:t xml:space="preserve"> </w:t>
      </w:r>
      <w:r>
        <w:t>broses gydymffurfio.</w:t>
      </w:r>
    </w:p>
    <w:p w14:paraId="73DB1C0A" w14:textId="77777777" w:rsidR="00F435D8" w:rsidRDefault="00580696">
      <w:pPr>
        <w:pStyle w:val="Heading1"/>
        <w:numPr>
          <w:ilvl w:val="0"/>
          <w:numId w:val="5"/>
        </w:numPr>
        <w:tabs>
          <w:tab w:val="left" w:pos="666"/>
          <w:tab w:val="left" w:pos="667"/>
        </w:tabs>
        <w:spacing w:before="181"/>
      </w:pPr>
      <w:r>
        <w:t>Cyfrifoldebau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y polisi</w:t>
      </w:r>
      <w:r>
        <w:rPr>
          <w:spacing w:val="-2"/>
        </w:rPr>
        <w:t xml:space="preserve"> </w:t>
      </w:r>
      <w:r>
        <w:t>hwn</w:t>
      </w:r>
    </w:p>
    <w:p w14:paraId="37CFA983" w14:textId="77777777" w:rsidR="00F435D8" w:rsidRDefault="00580696">
      <w:pPr>
        <w:pStyle w:val="ListParagraph"/>
        <w:numPr>
          <w:ilvl w:val="1"/>
          <w:numId w:val="5"/>
        </w:numPr>
        <w:tabs>
          <w:tab w:val="left" w:pos="666"/>
          <w:tab w:val="left" w:pos="667"/>
        </w:tabs>
        <w:spacing w:before="183"/>
        <w:rPr>
          <w:b/>
        </w:rPr>
      </w:pPr>
      <w:r>
        <w:rPr>
          <w:b/>
        </w:rPr>
        <w:t>POB</w:t>
      </w:r>
      <w:r>
        <w:rPr>
          <w:b/>
          <w:spacing w:val="-2"/>
        </w:rPr>
        <w:t xml:space="preserve"> </w:t>
      </w:r>
      <w:r>
        <w:rPr>
          <w:b/>
        </w:rPr>
        <w:t>YMCHWILYDD</w:t>
      </w:r>
    </w:p>
    <w:p w14:paraId="34A6E66D" w14:textId="77777777" w:rsidR="00F435D8" w:rsidRDefault="00580696">
      <w:pPr>
        <w:pStyle w:val="BodyText"/>
        <w:spacing w:before="180"/>
        <w:ind w:left="666"/>
      </w:pPr>
      <w:r>
        <w:t>Mae’n</w:t>
      </w:r>
      <w:r>
        <w:rPr>
          <w:spacing w:val="-3"/>
        </w:rPr>
        <w:t xml:space="preserve"> </w:t>
      </w:r>
      <w:r>
        <w:rPr>
          <w:b/>
        </w:rPr>
        <w:t>RHAID</w:t>
      </w:r>
      <w:r>
        <w:rPr>
          <w:b/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bob</w:t>
      </w:r>
      <w:r>
        <w:rPr>
          <w:spacing w:val="-4"/>
        </w:rPr>
        <w:t xml:space="preserve"> </w:t>
      </w:r>
      <w:r>
        <w:t>ymchwilydd</w:t>
      </w:r>
      <w:r>
        <w:rPr>
          <w:spacing w:val="-1"/>
        </w:rPr>
        <w:t xml:space="preserve"> </w:t>
      </w:r>
      <w:r>
        <w:t>ymgymryd</w:t>
      </w:r>
      <w:r>
        <w:rPr>
          <w:spacing w:val="-3"/>
        </w:rPr>
        <w:t xml:space="preserve"> </w:t>
      </w:r>
      <w:r>
        <w:t>â’r</w:t>
      </w:r>
      <w:r>
        <w:rPr>
          <w:spacing w:val="-1"/>
        </w:rPr>
        <w:t xml:space="preserve"> </w:t>
      </w:r>
      <w:r>
        <w:t>cyfrifoldebau</w:t>
      </w:r>
      <w:r>
        <w:rPr>
          <w:spacing w:val="-2"/>
        </w:rPr>
        <w:t xml:space="preserve"> </w:t>
      </w:r>
      <w:r>
        <w:t>canlynol</w:t>
      </w:r>
      <w:r>
        <w:rPr>
          <w:spacing w:val="-1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mwyn</w:t>
      </w:r>
      <w:r>
        <w:rPr>
          <w:spacing w:val="-4"/>
        </w:rPr>
        <w:t xml:space="preserve"> </w:t>
      </w:r>
      <w:r>
        <w:t>cydymffurfio â’r</w:t>
      </w:r>
      <w:r>
        <w:rPr>
          <w:spacing w:val="-4"/>
        </w:rPr>
        <w:t xml:space="preserve"> </w:t>
      </w:r>
      <w:r>
        <w:t>polisi</w:t>
      </w:r>
    </w:p>
    <w:p w14:paraId="01E2A34A" w14:textId="77777777" w:rsidR="00F435D8" w:rsidRDefault="00580696">
      <w:pPr>
        <w:pStyle w:val="BodyText"/>
        <w:spacing w:before="22"/>
        <w:ind w:left="666"/>
      </w:pPr>
      <w:r>
        <w:t>FCOI:</w:t>
      </w:r>
    </w:p>
    <w:p w14:paraId="6E9F107E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4"/>
        </w:tabs>
        <w:spacing w:before="180"/>
        <w:jc w:val="left"/>
      </w:pPr>
      <w:r>
        <w:t>Cwblhau</w:t>
      </w:r>
      <w:r>
        <w:rPr>
          <w:color w:val="0462C1"/>
          <w:spacing w:val="-2"/>
        </w:rPr>
        <w:t xml:space="preserve"> </w:t>
      </w:r>
      <w:hyperlink r:id="rId17">
        <w:r>
          <w:rPr>
            <w:color w:val="0462C1"/>
            <w:u w:val="single" w:color="0462C1"/>
          </w:rPr>
          <w:t>tiwtorial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ar-lein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NIH</w:t>
        </w:r>
        <w:r>
          <w:t>,</w:t>
        </w:r>
        <w:r>
          <w:rPr>
            <w:spacing w:val="-1"/>
          </w:rPr>
          <w:t xml:space="preserve"> </w:t>
        </w:r>
      </w:hyperlink>
      <w:r>
        <w:t>sy’n</w:t>
      </w:r>
      <w:r>
        <w:rPr>
          <w:spacing w:val="-3"/>
        </w:rPr>
        <w:t xml:space="preserve"> </w:t>
      </w:r>
      <w:r>
        <w:t>orfodol,</w:t>
      </w:r>
      <w:r>
        <w:rPr>
          <w:spacing w:val="-3"/>
        </w:rPr>
        <w:t xml:space="preserve"> </w:t>
      </w:r>
      <w:r>
        <w:t>cyn</w:t>
      </w:r>
      <w:r>
        <w:rPr>
          <w:spacing w:val="-3"/>
        </w:rPr>
        <w:t xml:space="preserve"> </w:t>
      </w:r>
      <w:r>
        <w:t>ymwneud</w:t>
      </w:r>
      <w:r>
        <w:rPr>
          <w:spacing w:val="-2"/>
        </w:rPr>
        <w:t xml:space="preserve"> </w:t>
      </w:r>
      <w:r>
        <w:t>â gwaith</w:t>
      </w:r>
      <w:r>
        <w:rPr>
          <w:spacing w:val="-3"/>
        </w:rPr>
        <w:t xml:space="preserve"> </w:t>
      </w:r>
      <w:r>
        <w:t>ymchwil</w:t>
      </w:r>
      <w:r>
        <w:rPr>
          <w:spacing w:val="-1"/>
        </w:rPr>
        <w:t xml:space="preserve"> </w:t>
      </w:r>
      <w:r>
        <w:t>sy’n gysylltiedig</w:t>
      </w:r>
      <w:r>
        <w:rPr>
          <w:spacing w:val="-1"/>
        </w:rPr>
        <w:t xml:space="preserve"> </w:t>
      </w:r>
      <w:r>
        <w:t>ag</w:t>
      </w:r>
    </w:p>
    <w:p w14:paraId="67489DF8" w14:textId="77777777" w:rsidR="00F435D8" w:rsidRDefault="00580696">
      <w:pPr>
        <w:pStyle w:val="BodyText"/>
        <w:spacing w:before="22"/>
      </w:pPr>
      <w:r>
        <w:t>unrhyw grant NIH, a</w:t>
      </w:r>
      <w:r>
        <w:rPr>
          <w:spacing w:val="-2"/>
        </w:rPr>
        <w:t xml:space="preserve"> </w:t>
      </w:r>
      <w:r>
        <w:t>phob</w:t>
      </w:r>
      <w:r>
        <w:rPr>
          <w:spacing w:val="-3"/>
        </w:rPr>
        <w:t xml:space="preserve"> </w:t>
      </w:r>
      <w:r>
        <w:t>pedair blynedd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leiaf.</w:t>
      </w:r>
      <w:r>
        <w:rPr>
          <w:spacing w:val="48"/>
        </w:rPr>
        <w:t xml:space="preserve"> </w:t>
      </w:r>
      <w:r>
        <w:t>Pan</w:t>
      </w:r>
      <w:r>
        <w:rPr>
          <w:spacing w:val="-4"/>
        </w:rPr>
        <w:t xml:space="preserve"> </w:t>
      </w:r>
      <w:r>
        <w:t>fydd</w:t>
      </w:r>
      <w:r>
        <w:rPr>
          <w:spacing w:val="-2"/>
        </w:rPr>
        <w:t xml:space="preserve"> </w:t>
      </w:r>
      <w:r>
        <w:t>wedi’i gwblhau,</w:t>
      </w:r>
      <w:r>
        <w:rPr>
          <w:spacing w:val="-2"/>
        </w:rPr>
        <w:t xml:space="preserve"> </w:t>
      </w:r>
      <w:r>
        <w:t xml:space="preserve">mae’n </w:t>
      </w:r>
      <w:r>
        <w:rPr>
          <w:b/>
        </w:rPr>
        <w:t xml:space="preserve">RHAID </w:t>
      </w:r>
      <w:r>
        <w:t>i’r</w:t>
      </w:r>
    </w:p>
    <w:p w14:paraId="67E12F19" w14:textId="77777777" w:rsidR="00F435D8" w:rsidRDefault="00F435D8">
      <w:pPr>
        <w:sectPr w:rsidR="00F435D8">
          <w:headerReference w:type="default" r:id="rId18"/>
          <w:footerReference w:type="default" r:id="rId19"/>
          <w:type w:val="continuous"/>
          <w:pgSz w:w="11910" w:h="16840"/>
          <w:pgMar w:top="2460" w:right="980" w:bottom="900" w:left="980" w:header="708" w:footer="708" w:gutter="0"/>
          <w:pgNumType w:start="1"/>
          <w:cols w:space="720"/>
        </w:sectPr>
      </w:pPr>
    </w:p>
    <w:p w14:paraId="44D8C386" w14:textId="77777777" w:rsidR="00F435D8" w:rsidRDefault="00F435D8">
      <w:pPr>
        <w:pStyle w:val="BodyText"/>
        <w:spacing w:before="10"/>
        <w:ind w:left="0"/>
        <w:rPr>
          <w:sz w:val="10"/>
        </w:rPr>
      </w:pPr>
    </w:p>
    <w:p w14:paraId="4AD1C5AB" w14:textId="77777777" w:rsidR="00F435D8" w:rsidRDefault="00580696">
      <w:pPr>
        <w:pStyle w:val="BodyText"/>
        <w:spacing w:before="57" w:line="256" w:lineRule="auto"/>
        <w:ind w:right="175"/>
      </w:pPr>
      <w:r>
        <w:t xml:space="preserve">ymchwilydd gyflwyno ei Dystysgrif Cwblhau i </w:t>
      </w:r>
      <w:hyperlink r:id="rId20">
        <w:r>
          <w:rPr>
            <w:color w:val="0462C1"/>
            <w:u w:val="single" w:color="0462C1"/>
          </w:rPr>
          <w:t>Orla Govers</w:t>
        </w:r>
        <w:r>
          <w:rPr>
            <w:color w:val="0462C1"/>
          </w:rPr>
          <w:t xml:space="preserve"> </w:t>
        </w:r>
      </w:hyperlink>
      <w:r>
        <w:t>trwy neges e-bost i ddangos tystiolaeth</w:t>
      </w:r>
      <w:r>
        <w:rPr>
          <w:spacing w:val="-47"/>
        </w:rPr>
        <w:t xml:space="preserve"> </w:t>
      </w:r>
      <w:r>
        <w:t>ei</w:t>
      </w:r>
      <w:r>
        <w:rPr>
          <w:spacing w:val="-1"/>
        </w:rPr>
        <w:t xml:space="preserve"> </w:t>
      </w:r>
      <w:r>
        <w:t>fod</w:t>
      </w:r>
      <w:r>
        <w:rPr>
          <w:spacing w:val="-3"/>
        </w:rPr>
        <w:t xml:space="preserve"> </w:t>
      </w:r>
      <w:r>
        <w:t>wedi bodloni’r</w:t>
      </w:r>
      <w:r>
        <w:rPr>
          <w:spacing w:val="-3"/>
        </w:rPr>
        <w:t xml:space="preserve"> </w:t>
      </w:r>
      <w:r>
        <w:t>gofyniad</w:t>
      </w:r>
      <w:r>
        <w:rPr>
          <w:spacing w:val="-2"/>
        </w:rPr>
        <w:t xml:space="preserve"> </w:t>
      </w:r>
      <w:r>
        <w:t>hwn.</w:t>
      </w:r>
    </w:p>
    <w:p w14:paraId="6C9910BA" w14:textId="77777777" w:rsidR="00F435D8" w:rsidRDefault="00580696">
      <w:pPr>
        <w:pStyle w:val="BodyText"/>
        <w:spacing w:before="3"/>
      </w:pPr>
      <w:r>
        <w:t>Yn</w:t>
      </w:r>
      <w:r>
        <w:rPr>
          <w:spacing w:val="-2"/>
        </w:rPr>
        <w:t xml:space="preserve"> </w:t>
      </w:r>
      <w:r>
        <w:t>ogystal,</w:t>
      </w:r>
      <w:r>
        <w:rPr>
          <w:spacing w:val="-3"/>
        </w:rPr>
        <w:t xml:space="preserve"> </w:t>
      </w:r>
      <w:r>
        <w:t>mae’n</w:t>
      </w:r>
      <w:r>
        <w:rPr>
          <w:spacing w:val="-1"/>
        </w:rPr>
        <w:t xml:space="preserve"> </w:t>
      </w:r>
      <w:r>
        <w:t>rhaid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ymchwilwyr</w:t>
      </w:r>
      <w:r>
        <w:rPr>
          <w:spacing w:val="-4"/>
        </w:rPr>
        <w:t xml:space="preserve"> </w:t>
      </w:r>
      <w:r>
        <w:t>ymgymryd</w:t>
      </w:r>
      <w:r>
        <w:rPr>
          <w:spacing w:val="-4"/>
        </w:rPr>
        <w:t xml:space="preserve"> </w:t>
      </w:r>
      <w:r>
        <w:t>â’r</w:t>
      </w:r>
      <w:r>
        <w:rPr>
          <w:spacing w:val="-1"/>
        </w:rPr>
        <w:t xml:space="preserve"> </w:t>
      </w:r>
      <w:r>
        <w:t>hyfforddiant</w:t>
      </w:r>
      <w:r>
        <w:rPr>
          <w:spacing w:val="-1"/>
        </w:rPr>
        <w:t xml:space="preserve"> </w:t>
      </w:r>
      <w:r>
        <w:t>hefyd:</w:t>
      </w:r>
    </w:p>
    <w:p w14:paraId="4723A715" w14:textId="77777777" w:rsidR="00F435D8" w:rsidRDefault="00580696">
      <w:pPr>
        <w:pStyle w:val="ListParagraph"/>
        <w:numPr>
          <w:ilvl w:val="3"/>
          <w:numId w:val="5"/>
        </w:numPr>
        <w:tabs>
          <w:tab w:val="left" w:pos="1519"/>
        </w:tabs>
        <w:spacing w:before="22"/>
      </w:pPr>
      <w:r>
        <w:t>pan</w:t>
      </w:r>
      <w:r>
        <w:rPr>
          <w:spacing w:val="-2"/>
        </w:rPr>
        <w:t xml:space="preserve"> </w:t>
      </w:r>
      <w:r>
        <w:t>fydd</w:t>
      </w:r>
      <w:r>
        <w:rPr>
          <w:spacing w:val="-2"/>
        </w:rPr>
        <w:t xml:space="preserve"> </w:t>
      </w:r>
      <w:r>
        <w:t>newidiadau</w:t>
      </w:r>
      <w:r>
        <w:rPr>
          <w:spacing w:val="-2"/>
        </w:rPr>
        <w:t xml:space="preserve"> </w:t>
      </w:r>
      <w:r>
        <w:t>i’r</w:t>
      </w:r>
      <w:r>
        <w:rPr>
          <w:spacing w:val="-1"/>
        </w:rPr>
        <w:t xml:space="preserve"> </w:t>
      </w:r>
      <w:r>
        <w:t>polisi</w:t>
      </w:r>
      <w:r>
        <w:rPr>
          <w:spacing w:val="-2"/>
        </w:rPr>
        <w:t xml:space="preserve"> </w:t>
      </w:r>
      <w:r>
        <w:t>FCOI</w:t>
      </w:r>
      <w:r>
        <w:rPr>
          <w:spacing w:val="-2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effeithio ar</w:t>
      </w:r>
      <w:r>
        <w:rPr>
          <w:spacing w:val="-4"/>
        </w:rPr>
        <w:t xml:space="preserve"> </w:t>
      </w:r>
      <w:r>
        <w:t>ofynion</w:t>
      </w:r>
      <w:r>
        <w:rPr>
          <w:spacing w:val="-2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ymchwilydd</w:t>
      </w:r>
    </w:p>
    <w:p w14:paraId="3DCD9FAE" w14:textId="77777777" w:rsidR="00F435D8" w:rsidRDefault="00580696">
      <w:pPr>
        <w:pStyle w:val="ListParagraph"/>
        <w:numPr>
          <w:ilvl w:val="3"/>
          <w:numId w:val="5"/>
        </w:numPr>
        <w:tabs>
          <w:tab w:val="left" w:pos="1519"/>
        </w:tabs>
        <w:spacing w:before="23"/>
      </w:pPr>
      <w:r>
        <w:t>pan</w:t>
      </w:r>
      <w:r>
        <w:rPr>
          <w:spacing w:val="-2"/>
        </w:rPr>
        <w:t xml:space="preserve"> </w:t>
      </w:r>
      <w:r>
        <w:t>fydd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Gwasanaethau</w:t>
      </w:r>
      <w:r>
        <w:rPr>
          <w:spacing w:val="-4"/>
        </w:rPr>
        <w:t xml:space="preserve"> </w:t>
      </w:r>
      <w:r>
        <w:t>Ymchwil ac</w:t>
      </w:r>
      <w:r>
        <w:rPr>
          <w:spacing w:val="-1"/>
        </w:rPr>
        <w:t xml:space="preserve"> </w:t>
      </w:r>
      <w:r>
        <w:t>Arloesedd yn</w:t>
      </w:r>
      <w:r>
        <w:rPr>
          <w:spacing w:val="-5"/>
        </w:rPr>
        <w:t xml:space="preserve"> </w:t>
      </w:r>
      <w:r>
        <w:t>canfod</w:t>
      </w:r>
      <w:r>
        <w:rPr>
          <w:spacing w:val="-2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yw ymchwilydd</w:t>
      </w:r>
      <w:r>
        <w:rPr>
          <w:spacing w:val="-4"/>
        </w:rPr>
        <w:t xml:space="preserve"> </w:t>
      </w:r>
      <w:r>
        <w:t>yn</w:t>
      </w:r>
    </w:p>
    <w:p w14:paraId="1473A1E4" w14:textId="77777777" w:rsidR="00F435D8" w:rsidRDefault="00580696">
      <w:pPr>
        <w:pStyle w:val="BodyText"/>
        <w:spacing w:before="19" w:line="259" w:lineRule="auto"/>
        <w:ind w:left="1518" w:right="320"/>
      </w:pPr>
      <w:r>
        <w:t xml:space="preserve">cydymffurfio â’r polisi hwn, </w:t>
      </w:r>
      <w:hyperlink r:id="rId21">
        <w:r>
          <w:rPr>
            <w:color w:val="0462C1"/>
            <w:u w:val="single" w:color="0462C1"/>
          </w:rPr>
          <w:t>polisi NIH ar brosiectau a ariennir</w:t>
        </w:r>
        <w:r>
          <w:rPr>
            <w:color w:val="0462C1"/>
          </w:rPr>
          <w:t xml:space="preserve"> </w:t>
        </w:r>
      </w:hyperlink>
      <w:r>
        <w:t>neu unrhyw Gynllun Rheoli y</w:t>
      </w:r>
      <w:r>
        <w:rPr>
          <w:spacing w:val="-47"/>
        </w:rPr>
        <w:t xml:space="preserve"> </w:t>
      </w:r>
      <w:r>
        <w:t>cytunwyd</w:t>
      </w:r>
      <w:r>
        <w:rPr>
          <w:spacing w:val="-1"/>
        </w:rPr>
        <w:t xml:space="preserve"> </w:t>
      </w:r>
      <w:r>
        <w:t>arno.</w:t>
      </w:r>
    </w:p>
    <w:p w14:paraId="33166CD7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4"/>
        </w:tabs>
        <w:spacing w:before="159" w:line="259" w:lineRule="auto"/>
        <w:ind w:right="664"/>
        <w:jc w:val="left"/>
      </w:pPr>
      <w:r>
        <w:t>Datgelu unrhyw Fuddiant Ariannol Arwyddocaol gan ddefnyddio Ffurflen</w:t>
      </w:r>
      <w:r>
        <w:rPr>
          <w:color w:val="0462C1"/>
        </w:rPr>
        <w:t xml:space="preserve"> </w:t>
      </w:r>
      <w:hyperlink r:id="rId22">
        <w:r>
          <w:rPr>
            <w:color w:val="0462C1"/>
            <w:u w:val="single" w:color="0462C1"/>
          </w:rPr>
          <w:t>Datganiad SFI Met</w:t>
        </w:r>
      </w:hyperlink>
      <w:r>
        <w:rPr>
          <w:color w:val="0462C1"/>
          <w:spacing w:val="-47"/>
        </w:rPr>
        <w:t xml:space="preserve"> </w:t>
      </w:r>
      <w:hyperlink r:id="rId23">
        <w:r>
          <w:rPr>
            <w:color w:val="0462C1"/>
            <w:u w:val="single" w:color="0462C1"/>
          </w:rPr>
          <w:t>Caerdydd</w:t>
        </w:r>
      </w:hyperlink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fewn y</w:t>
      </w:r>
      <w:r>
        <w:rPr>
          <w:spacing w:val="-2"/>
        </w:rPr>
        <w:t xml:space="preserve"> </w:t>
      </w:r>
      <w:r>
        <w:t>graddfeydd</w:t>
      </w:r>
      <w:r>
        <w:rPr>
          <w:spacing w:val="-1"/>
        </w:rPr>
        <w:t xml:space="preserve"> </w:t>
      </w:r>
      <w:r>
        <w:t>amser</w:t>
      </w:r>
      <w:r>
        <w:rPr>
          <w:spacing w:val="-1"/>
        </w:rPr>
        <w:t xml:space="preserve"> </w:t>
      </w:r>
      <w:r>
        <w:t>canlynol:</w:t>
      </w:r>
    </w:p>
    <w:p w14:paraId="7E5A32BE" w14:textId="77777777" w:rsidR="00F435D8" w:rsidRDefault="00580696">
      <w:pPr>
        <w:pStyle w:val="ListParagraph"/>
        <w:numPr>
          <w:ilvl w:val="3"/>
          <w:numId w:val="5"/>
        </w:numPr>
        <w:tabs>
          <w:tab w:val="left" w:pos="1519"/>
        </w:tabs>
        <w:spacing w:before="2"/>
      </w:pPr>
      <w:r>
        <w:t>Ar</w:t>
      </w:r>
      <w:r>
        <w:rPr>
          <w:spacing w:val="-2"/>
        </w:rPr>
        <w:t xml:space="preserve"> </w:t>
      </w:r>
      <w:r>
        <w:t>yr adeg</w:t>
      </w:r>
      <w:r>
        <w:rPr>
          <w:spacing w:val="-4"/>
        </w:rPr>
        <w:t xml:space="preserve"> </w:t>
      </w:r>
      <w:r>
        <w:t>ymgeisio</w:t>
      </w:r>
      <w:r>
        <w:rPr>
          <w:spacing w:val="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ymchwil</w:t>
      </w:r>
      <w:r>
        <w:rPr>
          <w:spacing w:val="-1"/>
        </w:rPr>
        <w:t xml:space="preserve"> </w:t>
      </w:r>
      <w:r>
        <w:t>a ariennir gan</w:t>
      </w:r>
      <w:r>
        <w:rPr>
          <w:spacing w:val="-1"/>
        </w:rPr>
        <w:t xml:space="preserve"> </w:t>
      </w:r>
      <w:r>
        <w:t>NIH</w:t>
      </w:r>
    </w:p>
    <w:p w14:paraId="65599D87" w14:textId="77777777" w:rsidR="00F435D8" w:rsidRDefault="00580696">
      <w:pPr>
        <w:pStyle w:val="ListParagraph"/>
        <w:numPr>
          <w:ilvl w:val="3"/>
          <w:numId w:val="5"/>
        </w:numPr>
        <w:tabs>
          <w:tab w:val="left" w:pos="1519"/>
        </w:tabs>
        <w:spacing w:before="22"/>
      </w:pPr>
      <w:r>
        <w:t>Unwaith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flwyddyn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leiaf</w:t>
      </w:r>
      <w:r>
        <w:rPr>
          <w:spacing w:val="-6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ystod</w:t>
      </w:r>
      <w:r>
        <w:rPr>
          <w:spacing w:val="-4"/>
        </w:rPr>
        <w:t xml:space="preserve"> </w:t>
      </w:r>
      <w:r>
        <w:t>cyfnod</w:t>
      </w:r>
      <w:r>
        <w:rPr>
          <w:spacing w:val="-1"/>
        </w:rPr>
        <w:t xml:space="preserve"> </w:t>
      </w:r>
      <w:r>
        <w:t>y dyfarniad</w:t>
      </w:r>
    </w:p>
    <w:p w14:paraId="39FD43A6" w14:textId="77777777" w:rsidR="00F435D8" w:rsidRDefault="00580696">
      <w:pPr>
        <w:pStyle w:val="ListParagraph"/>
        <w:numPr>
          <w:ilvl w:val="3"/>
          <w:numId w:val="5"/>
        </w:numPr>
        <w:tabs>
          <w:tab w:val="left" w:pos="1519"/>
        </w:tabs>
        <w:spacing w:before="20"/>
      </w:pPr>
      <w:r>
        <w:t>O</w:t>
      </w:r>
      <w:r>
        <w:rPr>
          <w:spacing w:val="-2"/>
        </w:rPr>
        <w:t xml:space="preserve"> </w:t>
      </w:r>
      <w:r>
        <w:t>fewn</w:t>
      </w:r>
      <w:r>
        <w:rPr>
          <w:spacing w:val="-5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niwrnod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ddarganfod</w:t>
      </w:r>
      <w:r>
        <w:rPr>
          <w:spacing w:val="-3"/>
        </w:rPr>
        <w:t xml:space="preserve"> </w:t>
      </w:r>
      <w:r>
        <w:t>neu</w:t>
      </w:r>
      <w:r>
        <w:rPr>
          <w:spacing w:val="-1"/>
        </w:rPr>
        <w:t xml:space="preserve"> </w:t>
      </w:r>
      <w:r>
        <w:t>gaffael</w:t>
      </w:r>
      <w:r>
        <w:rPr>
          <w:spacing w:val="-2"/>
        </w:rPr>
        <w:t xml:space="preserve"> </w:t>
      </w:r>
      <w:r>
        <w:t>SFI</w:t>
      </w:r>
      <w:r>
        <w:rPr>
          <w:spacing w:val="-2"/>
        </w:rPr>
        <w:t xml:space="preserve"> </w:t>
      </w:r>
      <w:r>
        <w:t>newydd</w:t>
      </w:r>
    </w:p>
    <w:p w14:paraId="4418F798" w14:textId="77777777" w:rsidR="00F435D8" w:rsidRDefault="00580696">
      <w:pPr>
        <w:pStyle w:val="BodyText"/>
        <w:spacing w:before="21"/>
      </w:pPr>
      <w:r>
        <w:t>Bydd</w:t>
      </w:r>
      <w:r>
        <w:rPr>
          <w:spacing w:val="-2"/>
        </w:rPr>
        <w:t xml:space="preserve"> </w:t>
      </w:r>
      <w:r>
        <w:t>methiant i</w:t>
      </w:r>
      <w:r>
        <w:rPr>
          <w:spacing w:val="-4"/>
        </w:rPr>
        <w:t xml:space="preserve"> </w:t>
      </w:r>
      <w:r>
        <w:t>ddatgelu</w:t>
      </w:r>
      <w:r>
        <w:rPr>
          <w:spacing w:val="-1"/>
        </w:rPr>
        <w:t xml:space="preserve"> </w:t>
      </w:r>
      <w:r>
        <w:t>yn unol</w:t>
      </w:r>
      <w:r>
        <w:rPr>
          <w:spacing w:val="-1"/>
        </w:rPr>
        <w:t xml:space="preserve"> </w:t>
      </w:r>
      <w:r>
        <w:t>â’r graddfeydd</w:t>
      </w:r>
      <w:r>
        <w:rPr>
          <w:spacing w:val="-2"/>
        </w:rPr>
        <w:t xml:space="preserve"> </w:t>
      </w:r>
      <w:r>
        <w:t>amser hyn yn</w:t>
      </w:r>
      <w:r>
        <w:rPr>
          <w:spacing w:val="-2"/>
        </w:rPr>
        <w:t xml:space="preserve"> </w:t>
      </w:r>
      <w:r>
        <w:t>arwain</w:t>
      </w:r>
      <w:r>
        <w:rPr>
          <w:spacing w:val="-1"/>
        </w:rPr>
        <w:t xml:space="preserve"> </w:t>
      </w:r>
      <w:r>
        <w:t>at adrodd</w:t>
      </w:r>
      <w:r>
        <w:rPr>
          <w:spacing w:val="-4"/>
        </w:rPr>
        <w:t xml:space="preserve"> </w:t>
      </w:r>
      <w:r>
        <w:t>ychwanegol</w:t>
      </w:r>
      <w:r>
        <w:rPr>
          <w:spacing w:val="-3"/>
        </w:rPr>
        <w:t xml:space="preserve"> </w:t>
      </w:r>
      <w:r>
        <w:t>i</w:t>
      </w:r>
    </w:p>
    <w:p w14:paraId="0CDF5638" w14:textId="77777777" w:rsidR="00F435D8" w:rsidRDefault="00580696">
      <w:pPr>
        <w:pStyle w:val="BodyText"/>
        <w:spacing w:before="22"/>
      </w:pPr>
      <w:r>
        <w:t>NIH.</w:t>
      </w:r>
    </w:p>
    <w:p w14:paraId="6EFB4735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1"/>
          <w:tab w:val="left" w:pos="1092"/>
        </w:tabs>
        <w:spacing w:before="181" w:line="259" w:lineRule="auto"/>
        <w:ind w:left="1091" w:right="133" w:hanging="425"/>
        <w:jc w:val="left"/>
      </w:pPr>
      <w:r>
        <w:rPr>
          <w:color w:val="414042"/>
        </w:rPr>
        <w:t>Cadw at unrhyw Gynllun Rheoli y cytunwyd arno yn achos unrhyw FCOI a amlygwyd.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Mae’n rhaid</w:t>
      </w:r>
      <w:r>
        <w:rPr>
          <w:color w:val="414042"/>
          <w:spacing w:val="-47"/>
        </w:rPr>
        <w:t xml:space="preserve"> </w:t>
      </w:r>
      <w:r>
        <w:rPr>
          <w:color w:val="414042"/>
        </w:rPr>
        <w:t>rhoi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gwybod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i’r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noddwr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am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ddiffyg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cydymffurfio.</w:t>
      </w:r>
    </w:p>
    <w:p w14:paraId="38E7A42E" w14:textId="77777777" w:rsidR="00F435D8" w:rsidRDefault="00F435D8">
      <w:pPr>
        <w:pStyle w:val="BodyText"/>
        <w:spacing w:before="7"/>
        <w:ind w:left="0"/>
        <w:rPr>
          <w:sz w:val="23"/>
        </w:rPr>
      </w:pPr>
    </w:p>
    <w:p w14:paraId="29925027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3"/>
          <w:tab w:val="left" w:pos="1094"/>
        </w:tabs>
        <w:ind w:hanging="428"/>
        <w:jc w:val="left"/>
      </w:pPr>
      <w:r>
        <w:t>Datgelu</w:t>
      </w:r>
      <w:r>
        <w:rPr>
          <w:spacing w:val="-2"/>
        </w:rPr>
        <w:t xml:space="preserve"> </w:t>
      </w:r>
      <w:r>
        <w:t>unrhyw duedd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ganfuwyd</w:t>
      </w:r>
      <w:r>
        <w:rPr>
          <w:spacing w:val="-2"/>
        </w:rPr>
        <w:t xml:space="preserve"> </w:t>
      </w:r>
      <w:r>
        <w:t>wrth ddylunio,</w:t>
      </w:r>
      <w:r>
        <w:rPr>
          <w:spacing w:val="-2"/>
        </w:rPr>
        <w:t xml:space="preserve"> </w:t>
      </w:r>
      <w:r>
        <w:t>cynnal</w:t>
      </w:r>
      <w:r>
        <w:rPr>
          <w:spacing w:val="-1"/>
        </w:rPr>
        <w:t xml:space="preserve"> </w:t>
      </w:r>
      <w:r>
        <w:t>neu adrodd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y prosiect i’r</w:t>
      </w:r>
    </w:p>
    <w:p w14:paraId="6D19C108" w14:textId="77777777" w:rsidR="00F435D8" w:rsidRDefault="00580696">
      <w:pPr>
        <w:pStyle w:val="BodyText"/>
        <w:spacing w:before="22"/>
      </w:pPr>
      <w:r>
        <w:t>Cyfarwyddwr</w:t>
      </w:r>
      <w:r>
        <w:rPr>
          <w:spacing w:val="-4"/>
        </w:rPr>
        <w:t xml:space="preserve"> </w:t>
      </w:r>
      <w:r>
        <w:t>Ymchwil.</w:t>
      </w:r>
    </w:p>
    <w:p w14:paraId="100F3A15" w14:textId="77777777" w:rsidR="00F435D8" w:rsidRDefault="00F435D8">
      <w:pPr>
        <w:pStyle w:val="BodyText"/>
        <w:spacing w:before="7"/>
        <w:ind w:left="0"/>
        <w:rPr>
          <w:sz w:val="25"/>
        </w:rPr>
      </w:pPr>
    </w:p>
    <w:p w14:paraId="3333F9F1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3"/>
          <w:tab w:val="left" w:pos="1094"/>
        </w:tabs>
        <w:ind w:hanging="428"/>
        <w:jc w:val="left"/>
      </w:pPr>
      <w:r>
        <w:t>Cadw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egwyddorion</w:t>
      </w:r>
      <w:r>
        <w:rPr>
          <w:color w:val="0462C1"/>
          <w:spacing w:val="-2"/>
        </w:rPr>
        <w:t xml:space="preserve"> </w:t>
      </w:r>
      <w:hyperlink r:id="rId24">
        <w:r>
          <w:rPr>
            <w:color w:val="0462C1"/>
            <w:u w:val="single" w:color="0462C1"/>
          </w:rPr>
          <w:t>Fframwaith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Llywodraethu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ac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Uniondeb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Ymchwil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Met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Caerdydd</w:t>
        </w:r>
        <w:r>
          <w:t>.</w:t>
        </w:r>
      </w:hyperlink>
    </w:p>
    <w:p w14:paraId="6C0862DF" w14:textId="77777777" w:rsidR="00F435D8" w:rsidRDefault="00F435D8">
      <w:pPr>
        <w:pStyle w:val="BodyText"/>
        <w:spacing w:before="3"/>
        <w:ind w:left="0"/>
        <w:rPr>
          <w:sz w:val="10"/>
        </w:rPr>
      </w:pPr>
    </w:p>
    <w:p w14:paraId="18C5FA6D" w14:textId="77777777" w:rsidR="00F435D8" w:rsidRDefault="00580696">
      <w:pPr>
        <w:pStyle w:val="Heading1"/>
        <w:numPr>
          <w:ilvl w:val="1"/>
          <w:numId w:val="5"/>
        </w:numPr>
        <w:tabs>
          <w:tab w:val="left" w:pos="666"/>
          <w:tab w:val="left" w:pos="667"/>
        </w:tabs>
      </w:pPr>
      <w:r>
        <w:t>DEON</w:t>
      </w:r>
      <w:r>
        <w:rPr>
          <w:spacing w:val="-3"/>
        </w:rPr>
        <w:t xml:space="preserve"> </w:t>
      </w:r>
      <w:r>
        <w:t>YMCHWIL</w:t>
      </w:r>
      <w:r>
        <w:rPr>
          <w:spacing w:val="-3"/>
        </w:rPr>
        <w:t xml:space="preserve"> </w:t>
      </w:r>
      <w:r>
        <w:t>CYSWLLT</w:t>
      </w:r>
    </w:p>
    <w:p w14:paraId="7E24F359" w14:textId="77777777" w:rsidR="00F435D8" w:rsidRDefault="00580696">
      <w:pPr>
        <w:pStyle w:val="BodyText"/>
        <w:spacing w:before="180"/>
        <w:ind w:left="666"/>
      </w:pPr>
      <w:r>
        <w:t>Mae’n</w:t>
      </w:r>
      <w:r>
        <w:rPr>
          <w:spacing w:val="-1"/>
        </w:rPr>
        <w:t xml:space="preserve"> </w:t>
      </w:r>
      <w:r>
        <w:t>rhaid</w:t>
      </w:r>
      <w:r>
        <w:rPr>
          <w:spacing w:val="-3"/>
        </w:rPr>
        <w:t xml:space="preserve"> </w:t>
      </w:r>
      <w:r>
        <w:t>i’r</w:t>
      </w:r>
      <w:r>
        <w:rPr>
          <w:spacing w:val="-4"/>
        </w:rPr>
        <w:t xml:space="preserve"> </w:t>
      </w:r>
      <w:r>
        <w:t>Deon</w:t>
      </w:r>
      <w:r>
        <w:rPr>
          <w:spacing w:val="-5"/>
        </w:rPr>
        <w:t xml:space="preserve"> </w:t>
      </w:r>
      <w:r>
        <w:t>Ymchwil Cyswllt</w:t>
      </w:r>
      <w:r>
        <w:rPr>
          <w:spacing w:val="-3"/>
        </w:rPr>
        <w:t xml:space="preserve"> </w:t>
      </w:r>
      <w:r>
        <w:t>ymgymryd</w:t>
      </w:r>
      <w:r>
        <w:rPr>
          <w:spacing w:val="-3"/>
        </w:rPr>
        <w:t xml:space="preserve"> </w:t>
      </w:r>
      <w:r>
        <w:t>â’r</w:t>
      </w:r>
      <w:r>
        <w:rPr>
          <w:spacing w:val="1"/>
        </w:rPr>
        <w:t xml:space="preserve"> </w:t>
      </w:r>
      <w:r>
        <w:t>cyfrifoldebau</w:t>
      </w:r>
      <w:r>
        <w:rPr>
          <w:spacing w:val="-4"/>
        </w:rPr>
        <w:t xml:space="preserve"> </w:t>
      </w:r>
      <w:r>
        <w:t>canlynol i</w:t>
      </w:r>
      <w:r>
        <w:rPr>
          <w:spacing w:val="-1"/>
        </w:rPr>
        <w:t xml:space="preserve"> </w:t>
      </w:r>
      <w:r>
        <w:t>gydymffurfio</w:t>
      </w:r>
      <w:r>
        <w:rPr>
          <w:spacing w:val="-3"/>
        </w:rPr>
        <w:t xml:space="preserve"> </w:t>
      </w:r>
      <w:r>
        <w:t>â’r</w:t>
      </w:r>
      <w:r>
        <w:rPr>
          <w:spacing w:val="-1"/>
        </w:rPr>
        <w:t xml:space="preserve"> </w:t>
      </w:r>
      <w:r>
        <w:t>polisi</w:t>
      </w:r>
    </w:p>
    <w:p w14:paraId="6A988FAC" w14:textId="77777777" w:rsidR="00F435D8" w:rsidRDefault="00580696">
      <w:pPr>
        <w:pStyle w:val="BodyText"/>
        <w:spacing w:before="22"/>
        <w:ind w:left="666"/>
      </w:pPr>
      <w:r>
        <w:t>FCOI:</w:t>
      </w:r>
    </w:p>
    <w:p w14:paraId="79CC9A83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4"/>
        </w:tabs>
        <w:spacing w:before="183"/>
        <w:jc w:val="left"/>
      </w:pPr>
      <w:r>
        <w:t>Adolygu</w:t>
      </w:r>
      <w:r>
        <w:rPr>
          <w:spacing w:val="-3"/>
        </w:rPr>
        <w:t xml:space="preserve"> </w:t>
      </w:r>
      <w:r>
        <w:t>ffurflenni</w:t>
      </w:r>
      <w:r>
        <w:rPr>
          <w:spacing w:val="-3"/>
        </w:rPr>
        <w:t xml:space="preserve"> </w:t>
      </w:r>
      <w:r>
        <w:t>Datganiad</w:t>
      </w:r>
      <w:r>
        <w:rPr>
          <w:spacing w:val="-2"/>
        </w:rPr>
        <w:t xml:space="preserve"> </w:t>
      </w:r>
      <w:r>
        <w:t>SFI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Caerdydd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gyflwynwyd</w:t>
      </w:r>
      <w:r>
        <w:rPr>
          <w:spacing w:val="-2"/>
        </w:rPr>
        <w:t xml:space="preserve"> </w:t>
      </w:r>
      <w:r>
        <w:t>ac</w:t>
      </w:r>
    </w:p>
    <w:p w14:paraId="39509C69" w14:textId="77777777" w:rsidR="00F435D8" w:rsidRDefault="00580696">
      <w:pPr>
        <w:pStyle w:val="ListParagraph"/>
        <w:numPr>
          <w:ilvl w:val="0"/>
          <w:numId w:val="4"/>
        </w:numPr>
        <w:tabs>
          <w:tab w:val="left" w:pos="1306"/>
        </w:tabs>
        <w:spacing w:before="19"/>
      </w:pPr>
      <w:r>
        <w:t>amlygu</w:t>
      </w:r>
      <w:r>
        <w:rPr>
          <w:spacing w:val="-2"/>
        </w:rPr>
        <w:t xml:space="preserve"> </w:t>
      </w:r>
      <w:r>
        <w:t>unrhyw</w:t>
      </w:r>
      <w:r>
        <w:rPr>
          <w:spacing w:val="-1"/>
        </w:rPr>
        <w:t xml:space="preserve"> </w:t>
      </w:r>
      <w:r>
        <w:t>fuddiannau</w:t>
      </w:r>
      <w:r>
        <w:rPr>
          <w:spacing w:val="-1"/>
        </w:rPr>
        <w:t xml:space="preserve"> </w:t>
      </w:r>
      <w:r>
        <w:t>ariannol</w:t>
      </w:r>
      <w:r>
        <w:rPr>
          <w:spacing w:val="-1"/>
        </w:rPr>
        <w:t xml:space="preserve"> </w:t>
      </w:r>
      <w:r>
        <w:t>heb</w:t>
      </w:r>
      <w:r>
        <w:rPr>
          <w:spacing w:val="-4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datgan</w:t>
      </w:r>
    </w:p>
    <w:p w14:paraId="648D35B2" w14:textId="77777777" w:rsidR="00F435D8" w:rsidRDefault="00580696">
      <w:pPr>
        <w:pStyle w:val="ListParagraph"/>
        <w:numPr>
          <w:ilvl w:val="0"/>
          <w:numId w:val="4"/>
        </w:numPr>
        <w:tabs>
          <w:tab w:val="left" w:pos="1315"/>
        </w:tabs>
        <w:spacing w:before="22"/>
        <w:ind w:left="1314" w:hanging="221"/>
      </w:pPr>
      <w:r>
        <w:t>asesu</w:t>
      </w:r>
      <w:r>
        <w:rPr>
          <w:spacing w:val="-1"/>
        </w:rPr>
        <w:t xml:space="preserve"> </w:t>
      </w:r>
      <w:r>
        <w:t>unrhyw</w:t>
      </w:r>
      <w:r>
        <w:rPr>
          <w:spacing w:val="-2"/>
        </w:rPr>
        <w:t xml:space="preserve"> </w:t>
      </w:r>
      <w:r>
        <w:t>wrthdaro</w:t>
      </w:r>
      <w:r>
        <w:rPr>
          <w:spacing w:val="-2"/>
        </w:rPr>
        <w:t xml:space="preserve"> </w:t>
      </w:r>
      <w:r>
        <w:t>a ddatganwyd</w:t>
      </w:r>
    </w:p>
    <w:p w14:paraId="1851C76E" w14:textId="77777777" w:rsidR="00F435D8" w:rsidRDefault="00F435D8">
      <w:pPr>
        <w:pStyle w:val="BodyText"/>
        <w:spacing w:before="7"/>
        <w:ind w:left="0"/>
        <w:rPr>
          <w:sz w:val="25"/>
        </w:rPr>
      </w:pPr>
    </w:p>
    <w:p w14:paraId="145C91AB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4"/>
        </w:tabs>
        <w:jc w:val="left"/>
      </w:pPr>
      <w:r>
        <w:t>Cyflwyno</w:t>
      </w:r>
      <w:r>
        <w:rPr>
          <w:spacing w:val="-1"/>
        </w:rPr>
        <w:t xml:space="preserve"> </w:t>
      </w:r>
      <w:r>
        <w:t>ffurflenni</w:t>
      </w:r>
      <w:r>
        <w:rPr>
          <w:spacing w:val="-2"/>
        </w:rPr>
        <w:t xml:space="preserve"> </w:t>
      </w:r>
      <w:r>
        <w:t>wedi’u</w:t>
      </w:r>
      <w:r>
        <w:rPr>
          <w:spacing w:val="-4"/>
        </w:rPr>
        <w:t xml:space="preserve"> </w:t>
      </w:r>
      <w:r>
        <w:t>llenwi</w:t>
      </w:r>
      <w:r>
        <w:rPr>
          <w:spacing w:val="-2"/>
        </w:rPr>
        <w:t xml:space="preserve"> </w:t>
      </w:r>
      <w:r>
        <w:t>i</w:t>
      </w:r>
      <w:r>
        <w:rPr>
          <w:color w:val="0462C1"/>
        </w:rPr>
        <w:t xml:space="preserve"> </w:t>
      </w:r>
      <w:hyperlink r:id="rId25">
        <w:r>
          <w:rPr>
            <w:color w:val="0462C1"/>
            <w:u w:val="single" w:color="0462C1"/>
          </w:rPr>
          <w:t>Orla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Govers</w:t>
        </w:r>
        <w:r>
          <w:rPr>
            <w:color w:val="0462C1"/>
          </w:rPr>
          <w:t xml:space="preserve"> </w:t>
        </w:r>
      </w:hyperlink>
      <w:r>
        <w:t>trwy</w:t>
      </w:r>
      <w:r>
        <w:rPr>
          <w:spacing w:val="-3"/>
        </w:rPr>
        <w:t xml:space="preserve"> </w:t>
      </w:r>
      <w:r>
        <w:t>neges</w:t>
      </w:r>
      <w:r>
        <w:rPr>
          <w:spacing w:val="-1"/>
        </w:rPr>
        <w:t xml:space="preserve"> </w:t>
      </w:r>
      <w:r>
        <w:t>e-bost.</w:t>
      </w:r>
    </w:p>
    <w:p w14:paraId="3E4D0445" w14:textId="77777777" w:rsidR="00F435D8" w:rsidRDefault="00F435D8">
      <w:pPr>
        <w:pStyle w:val="BodyText"/>
        <w:spacing w:before="2"/>
        <w:ind w:left="0"/>
        <w:rPr>
          <w:sz w:val="10"/>
        </w:rPr>
      </w:pPr>
    </w:p>
    <w:p w14:paraId="2BA998EB" w14:textId="77777777" w:rsidR="00F435D8" w:rsidRDefault="00580696">
      <w:pPr>
        <w:pStyle w:val="Heading1"/>
        <w:numPr>
          <w:ilvl w:val="1"/>
          <w:numId w:val="5"/>
        </w:numPr>
        <w:tabs>
          <w:tab w:val="left" w:pos="666"/>
          <w:tab w:val="left" w:pos="667"/>
        </w:tabs>
      </w:pPr>
      <w:r>
        <w:t>CYFARWYDDWR</w:t>
      </w:r>
      <w:r>
        <w:rPr>
          <w:spacing w:val="-2"/>
        </w:rPr>
        <w:t xml:space="preserve"> </w:t>
      </w:r>
      <w:r>
        <w:t>YMCHWIL</w:t>
      </w:r>
    </w:p>
    <w:p w14:paraId="245C3EA6" w14:textId="77777777" w:rsidR="00F435D8" w:rsidRDefault="00580696">
      <w:pPr>
        <w:pStyle w:val="BodyText"/>
        <w:spacing w:before="180"/>
        <w:ind w:left="666"/>
      </w:pPr>
      <w:r>
        <w:t>Mae’n</w:t>
      </w:r>
      <w:r>
        <w:rPr>
          <w:spacing w:val="-2"/>
        </w:rPr>
        <w:t xml:space="preserve"> </w:t>
      </w:r>
      <w:r>
        <w:t>rhaid</w:t>
      </w:r>
      <w:r>
        <w:rPr>
          <w:spacing w:val="-3"/>
        </w:rPr>
        <w:t xml:space="preserve"> </w:t>
      </w:r>
      <w:r>
        <w:t>i’r</w:t>
      </w:r>
      <w:r>
        <w:rPr>
          <w:spacing w:val="-4"/>
        </w:rPr>
        <w:t xml:space="preserve"> </w:t>
      </w:r>
      <w:r>
        <w:t>Cyfarwyddwr</w:t>
      </w:r>
      <w:r>
        <w:rPr>
          <w:spacing w:val="-2"/>
        </w:rPr>
        <w:t xml:space="preserve"> </w:t>
      </w:r>
      <w:r>
        <w:t>Ymchwil</w:t>
      </w:r>
      <w:r>
        <w:rPr>
          <w:spacing w:val="-4"/>
        </w:rPr>
        <w:t xml:space="preserve"> </w:t>
      </w:r>
      <w:r>
        <w:t>ymgymryd</w:t>
      </w:r>
      <w:r>
        <w:rPr>
          <w:spacing w:val="-3"/>
        </w:rPr>
        <w:t xml:space="preserve"> </w:t>
      </w:r>
      <w:r>
        <w:t>â’r</w:t>
      </w:r>
      <w:r>
        <w:rPr>
          <w:spacing w:val="-3"/>
        </w:rPr>
        <w:t xml:space="preserve"> </w:t>
      </w:r>
      <w:r>
        <w:t>cyfrifoldebau</w:t>
      </w:r>
      <w:r>
        <w:rPr>
          <w:spacing w:val="-2"/>
        </w:rPr>
        <w:t xml:space="preserve"> </w:t>
      </w:r>
      <w:r>
        <w:t>canlynol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gydymffurfio â’r</w:t>
      </w:r>
      <w:r>
        <w:rPr>
          <w:spacing w:val="-5"/>
        </w:rPr>
        <w:t xml:space="preserve"> </w:t>
      </w:r>
      <w:r>
        <w:t>polisi</w:t>
      </w:r>
    </w:p>
    <w:p w14:paraId="01DC2087" w14:textId="77777777" w:rsidR="00F435D8" w:rsidRDefault="00580696">
      <w:pPr>
        <w:pStyle w:val="BodyText"/>
        <w:spacing w:before="22"/>
        <w:ind w:left="666"/>
      </w:pPr>
      <w:r>
        <w:t>FCOI:</w:t>
      </w:r>
    </w:p>
    <w:p w14:paraId="74D893B0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4"/>
        </w:tabs>
        <w:spacing w:before="184"/>
        <w:jc w:val="left"/>
      </w:pPr>
      <w:r>
        <w:t>Gweithredu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swyddog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sefydliad</w:t>
      </w:r>
      <w:r>
        <w:rPr>
          <w:spacing w:val="-2"/>
        </w:rPr>
        <w:t xml:space="preserve"> </w:t>
      </w:r>
      <w:r>
        <w:t>i adolygu</w:t>
      </w:r>
      <w:r>
        <w:rPr>
          <w:spacing w:val="-1"/>
        </w:rPr>
        <w:t xml:space="preserve"> </w:t>
      </w:r>
      <w:r>
        <w:t>datgeliadau</w:t>
      </w:r>
      <w:r>
        <w:rPr>
          <w:spacing w:val="-2"/>
        </w:rPr>
        <w:t xml:space="preserve"> </w:t>
      </w:r>
      <w:r>
        <w:t>Buddiannau</w:t>
      </w:r>
      <w:r>
        <w:rPr>
          <w:spacing w:val="-2"/>
        </w:rPr>
        <w:t xml:space="preserve"> </w:t>
      </w:r>
      <w:r>
        <w:t>Ariannol</w:t>
      </w:r>
      <w:r>
        <w:rPr>
          <w:spacing w:val="-1"/>
        </w:rPr>
        <w:t xml:space="preserve"> </w:t>
      </w:r>
      <w:r>
        <w:t>Arwyddocaol</w:t>
      </w:r>
      <w:r>
        <w:rPr>
          <w:spacing w:val="-2"/>
        </w:rPr>
        <w:t xml:space="preserve"> </w:t>
      </w:r>
      <w:r>
        <w:t>(SFI)</w:t>
      </w:r>
    </w:p>
    <w:p w14:paraId="33A6AD11" w14:textId="77777777" w:rsidR="00F435D8" w:rsidRDefault="00F435D8">
      <w:pPr>
        <w:pStyle w:val="BodyText"/>
        <w:spacing w:before="4"/>
        <w:ind w:left="0"/>
        <w:rPr>
          <w:sz w:val="25"/>
        </w:rPr>
      </w:pPr>
    </w:p>
    <w:p w14:paraId="1C4A45C3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4"/>
        </w:tabs>
        <w:spacing w:line="259" w:lineRule="auto"/>
        <w:ind w:right="294"/>
        <w:jc w:val="left"/>
      </w:pPr>
      <w:r>
        <w:t>Gan weithio gyda’r Gwasanaethau Ymchwil ac Arloesedd, adolygu’r holl ffurflenni Datganiad SFI</w:t>
      </w:r>
      <w:r>
        <w:rPr>
          <w:spacing w:val="-47"/>
        </w:rPr>
        <w:t xml:space="preserve"> </w:t>
      </w:r>
      <w:r>
        <w:t>Met Caerdydd a gyflwynwyd a phennu a yw unrhyw ddatgeliad SFI yn gyfystyr â gwrthdaro</w:t>
      </w:r>
      <w:r>
        <w:rPr>
          <w:spacing w:val="1"/>
        </w:rPr>
        <w:t xml:space="preserve"> </w:t>
      </w:r>
      <w:r>
        <w:t>buddiannau</w:t>
      </w:r>
      <w:r>
        <w:rPr>
          <w:spacing w:val="-2"/>
        </w:rPr>
        <w:t xml:space="preserve"> </w:t>
      </w:r>
      <w:r>
        <w:t>ariannol o</w:t>
      </w:r>
      <w:r>
        <w:rPr>
          <w:spacing w:val="1"/>
        </w:rPr>
        <w:t xml:space="preserve"> </w:t>
      </w:r>
      <w:r>
        <w:t>ganlyniad</w:t>
      </w:r>
      <w:r>
        <w:rPr>
          <w:spacing w:val="-2"/>
        </w:rPr>
        <w:t xml:space="preserve"> </w:t>
      </w:r>
      <w:r>
        <w:t>i</w:t>
      </w:r>
    </w:p>
    <w:p w14:paraId="6863027C" w14:textId="70012A20" w:rsidR="00F435D8" w:rsidRDefault="00F435D8">
      <w:pPr>
        <w:pStyle w:val="BodyText"/>
        <w:spacing w:before="4"/>
        <w:ind w:left="0"/>
        <w:rPr>
          <w:sz w:val="23"/>
        </w:rPr>
      </w:pPr>
    </w:p>
    <w:p w14:paraId="3963352D" w14:textId="77777777" w:rsidR="00F435D8" w:rsidRDefault="00580696">
      <w:pPr>
        <w:spacing w:before="102"/>
        <w:ind w:left="10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Bydd</w:t>
      </w:r>
      <w:r>
        <w:rPr>
          <w:spacing w:val="-1"/>
          <w:sz w:val="20"/>
        </w:rPr>
        <w:t xml:space="preserve"> </w:t>
      </w:r>
      <w:r>
        <w:rPr>
          <w:sz w:val="20"/>
        </w:rPr>
        <w:t>hyn</w:t>
      </w:r>
      <w:r>
        <w:rPr>
          <w:spacing w:val="-4"/>
          <w:sz w:val="20"/>
        </w:rPr>
        <w:t xml:space="preserve"> </w:t>
      </w:r>
      <w:r>
        <w:rPr>
          <w:sz w:val="20"/>
        </w:rPr>
        <w:t>yn</w:t>
      </w:r>
      <w:r>
        <w:rPr>
          <w:spacing w:val="1"/>
          <w:sz w:val="20"/>
        </w:rPr>
        <w:t xml:space="preserve"> </w:t>
      </w:r>
      <w:r>
        <w:rPr>
          <w:sz w:val="20"/>
        </w:rPr>
        <w:t>cynnwys</w:t>
      </w:r>
      <w:r>
        <w:rPr>
          <w:spacing w:val="-2"/>
          <w:sz w:val="20"/>
        </w:rPr>
        <w:t xml:space="preserve"> </w:t>
      </w:r>
      <w:r>
        <w:rPr>
          <w:sz w:val="20"/>
        </w:rPr>
        <w:t>unrhyw</w:t>
      </w:r>
      <w:r>
        <w:rPr>
          <w:spacing w:val="-2"/>
          <w:sz w:val="20"/>
        </w:rPr>
        <w:t xml:space="preserve"> </w:t>
      </w:r>
      <w:r>
        <w:rPr>
          <w:sz w:val="20"/>
        </w:rPr>
        <w:t>SFI</w:t>
      </w:r>
      <w:r>
        <w:rPr>
          <w:spacing w:val="-2"/>
          <w:sz w:val="20"/>
        </w:rPr>
        <w:t xml:space="preserve"> </w:t>
      </w:r>
      <w:r>
        <w:rPr>
          <w:sz w:val="20"/>
        </w:rPr>
        <w:t>sy’n</w:t>
      </w:r>
      <w:r>
        <w:rPr>
          <w:spacing w:val="-1"/>
          <w:sz w:val="20"/>
        </w:rPr>
        <w:t xml:space="preserve"> </w:t>
      </w:r>
      <w:r>
        <w:rPr>
          <w:sz w:val="20"/>
        </w:rPr>
        <w:t>gysylltiedig</w:t>
      </w:r>
      <w:r>
        <w:rPr>
          <w:spacing w:val="-2"/>
          <w:sz w:val="20"/>
        </w:rPr>
        <w:t xml:space="preserve"> </w:t>
      </w:r>
      <w:r>
        <w:rPr>
          <w:sz w:val="20"/>
        </w:rPr>
        <w:t>â</w:t>
      </w:r>
      <w:r>
        <w:rPr>
          <w:spacing w:val="-1"/>
          <w:sz w:val="20"/>
        </w:rPr>
        <w:t xml:space="preserve"> </w:t>
      </w:r>
      <w:r>
        <w:rPr>
          <w:sz w:val="20"/>
        </w:rPr>
        <w:t>nhw’n</w:t>
      </w:r>
      <w:r>
        <w:rPr>
          <w:spacing w:val="-2"/>
          <w:sz w:val="20"/>
        </w:rPr>
        <w:t xml:space="preserve"> </w:t>
      </w:r>
      <w:r>
        <w:rPr>
          <w:sz w:val="20"/>
        </w:rPr>
        <w:t>bersonol,</w:t>
      </w:r>
      <w:r>
        <w:rPr>
          <w:spacing w:val="-1"/>
          <w:sz w:val="20"/>
        </w:rPr>
        <w:t xml:space="preserve"> </w:t>
      </w:r>
      <w:r>
        <w:rPr>
          <w:sz w:val="20"/>
        </w:rPr>
        <w:t>eu</w:t>
      </w:r>
      <w:r>
        <w:rPr>
          <w:spacing w:val="-2"/>
          <w:sz w:val="20"/>
        </w:rPr>
        <w:t xml:space="preserve"> </w:t>
      </w:r>
      <w:r>
        <w:rPr>
          <w:sz w:val="20"/>
        </w:rPr>
        <w:t>priod ac</w:t>
      </w:r>
      <w:r>
        <w:rPr>
          <w:spacing w:val="-2"/>
          <w:sz w:val="20"/>
        </w:rPr>
        <w:t xml:space="preserve"> </w:t>
      </w:r>
      <w:r>
        <w:rPr>
          <w:sz w:val="20"/>
        </w:rPr>
        <w:t>unrhyw</w:t>
      </w:r>
      <w:r>
        <w:rPr>
          <w:spacing w:val="-3"/>
          <w:sz w:val="20"/>
        </w:rPr>
        <w:t xml:space="preserve"> </w:t>
      </w:r>
      <w:r>
        <w:rPr>
          <w:sz w:val="20"/>
        </w:rPr>
        <w:t>blant</w:t>
      </w:r>
      <w:r>
        <w:rPr>
          <w:spacing w:val="-1"/>
          <w:sz w:val="20"/>
        </w:rPr>
        <w:t xml:space="preserve"> </w:t>
      </w:r>
      <w:r>
        <w:rPr>
          <w:sz w:val="20"/>
        </w:rPr>
        <w:t>dibynnol.</w:t>
      </w:r>
    </w:p>
    <w:p w14:paraId="2DFBC8EE" w14:textId="77777777" w:rsidR="00F435D8" w:rsidRDefault="00F435D8">
      <w:pPr>
        <w:rPr>
          <w:sz w:val="20"/>
        </w:rPr>
        <w:sectPr w:rsidR="00F435D8">
          <w:pgSz w:w="11910" w:h="16840"/>
          <w:pgMar w:top="2460" w:right="980" w:bottom="900" w:left="980" w:header="708" w:footer="708" w:gutter="0"/>
          <w:cols w:space="720"/>
        </w:sectPr>
      </w:pPr>
    </w:p>
    <w:p w14:paraId="2F58142D" w14:textId="77777777" w:rsidR="00F435D8" w:rsidRDefault="00F435D8">
      <w:pPr>
        <w:pStyle w:val="BodyText"/>
        <w:spacing w:before="10"/>
        <w:ind w:left="0"/>
        <w:rPr>
          <w:sz w:val="10"/>
        </w:rPr>
      </w:pPr>
    </w:p>
    <w:p w14:paraId="610AC149" w14:textId="77777777" w:rsidR="00F435D8" w:rsidRDefault="00580696">
      <w:pPr>
        <w:pStyle w:val="ListParagraph"/>
        <w:numPr>
          <w:ilvl w:val="0"/>
          <w:numId w:val="3"/>
        </w:numPr>
        <w:tabs>
          <w:tab w:val="left" w:pos="1306"/>
        </w:tabs>
        <w:spacing w:before="57"/>
      </w:pPr>
      <w:r>
        <w:t>effaith</w:t>
      </w:r>
      <w:r>
        <w:rPr>
          <w:spacing w:val="-4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t>SFI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prosiect</w:t>
      </w:r>
      <w:r>
        <w:rPr>
          <w:spacing w:val="-1"/>
        </w:rPr>
        <w:t xml:space="preserve"> </w:t>
      </w:r>
      <w:r>
        <w:t>NEU’R</w:t>
      </w:r>
    </w:p>
    <w:p w14:paraId="74A5FD89" w14:textId="77777777" w:rsidR="00F435D8" w:rsidRDefault="00580696">
      <w:pPr>
        <w:pStyle w:val="ListParagraph"/>
        <w:numPr>
          <w:ilvl w:val="0"/>
          <w:numId w:val="3"/>
        </w:numPr>
        <w:tabs>
          <w:tab w:val="left" w:pos="1315"/>
        </w:tabs>
        <w:spacing w:before="19"/>
        <w:ind w:left="1314" w:hanging="221"/>
      </w:pPr>
      <w:r>
        <w:t>canlyniadau</w:t>
      </w:r>
      <w:r>
        <w:rPr>
          <w:spacing w:val="-2"/>
        </w:rPr>
        <w:t xml:space="preserve"> </w:t>
      </w:r>
      <w:r>
        <w:t>y gallai’r</w:t>
      </w:r>
      <w:r>
        <w:rPr>
          <w:spacing w:val="-3"/>
        </w:rPr>
        <w:t xml:space="preserve"> </w:t>
      </w:r>
      <w:r>
        <w:t>prosiect</w:t>
      </w:r>
      <w:r>
        <w:rPr>
          <w:spacing w:val="-3"/>
        </w:rPr>
        <w:t xml:space="preserve"> </w:t>
      </w:r>
      <w:r>
        <w:t>eu cael</w:t>
      </w:r>
      <w:r>
        <w:rPr>
          <w:spacing w:val="-1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yr SFI</w:t>
      </w:r>
    </w:p>
    <w:p w14:paraId="1EFC5FD1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4"/>
        </w:tabs>
        <w:spacing w:before="22"/>
        <w:jc w:val="left"/>
      </w:pPr>
      <w:r>
        <w:t>Gan</w:t>
      </w:r>
      <w:r>
        <w:rPr>
          <w:spacing w:val="-2"/>
        </w:rPr>
        <w:t xml:space="preserve"> </w:t>
      </w:r>
      <w:r>
        <w:t>weithio gyda’r</w:t>
      </w:r>
      <w:r>
        <w:rPr>
          <w:spacing w:val="-1"/>
        </w:rPr>
        <w:t xml:space="preserve"> </w:t>
      </w:r>
      <w:r>
        <w:t>Gwasanaethau</w:t>
      </w:r>
      <w:r>
        <w:rPr>
          <w:spacing w:val="-2"/>
        </w:rPr>
        <w:t xml:space="preserve"> </w:t>
      </w:r>
      <w:r>
        <w:t>Ymchwil</w:t>
      </w:r>
      <w:r>
        <w:rPr>
          <w:spacing w:val="-4"/>
        </w:rPr>
        <w:t xml:space="preserve"> </w:t>
      </w:r>
      <w:r>
        <w:t>ac Arloesedd,</w:t>
      </w:r>
      <w:r>
        <w:rPr>
          <w:spacing w:val="-1"/>
        </w:rPr>
        <w:t xml:space="preserve"> </w:t>
      </w:r>
      <w:r>
        <w:t>naill</w:t>
      </w:r>
      <w:r>
        <w:rPr>
          <w:spacing w:val="-2"/>
        </w:rPr>
        <w:t xml:space="preserve"> </w:t>
      </w:r>
      <w:r>
        <w:t>ai</w:t>
      </w:r>
      <w:r>
        <w:rPr>
          <w:vertAlign w:val="superscript"/>
        </w:rPr>
        <w:t>2</w:t>
      </w:r>
    </w:p>
    <w:p w14:paraId="52F48FE5" w14:textId="77777777" w:rsidR="00F435D8" w:rsidRDefault="00580696">
      <w:pPr>
        <w:pStyle w:val="ListParagraph"/>
        <w:numPr>
          <w:ilvl w:val="0"/>
          <w:numId w:val="2"/>
        </w:numPr>
        <w:tabs>
          <w:tab w:val="left" w:pos="1306"/>
        </w:tabs>
        <w:spacing w:before="22" w:line="259" w:lineRule="auto"/>
        <w:ind w:right="409" w:firstLine="0"/>
      </w:pPr>
      <w:r>
        <w:t>rhoi gwybod am yr FCOI a amlygwyd trwy systemau electronig NIH o fewn y terfyn amser 60</w:t>
      </w:r>
      <w:r>
        <w:rPr>
          <w:spacing w:val="-47"/>
        </w:rPr>
        <w:t xml:space="preserve"> </w:t>
      </w:r>
      <w:r>
        <w:t>niwrnod</w:t>
      </w:r>
      <w:r>
        <w:rPr>
          <w:spacing w:val="-1"/>
        </w:rPr>
        <w:t xml:space="preserve"> </w:t>
      </w:r>
      <w:r>
        <w:t>NEU</w:t>
      </w:r>
    </w:p>
    <w:p w14:paraId="0B411C29" w14:textId="77777777" w:rsidR="00F435D8" w:rsidRDefault="00580696">
      <w:pPr>
        <w:pStyle w:val="ListParagraph"/>
        <w:numPr>
          <w:ilvl w:val="0"/>
          <w:numId w:val="2"/>
        </w:numPr>
        <w:tabs>
          <w:tab w:val="left" w:pos="1315"/>
        </w:tabs>
        <w:spacing w:line="267" w:lineRule="exact"/>
        <w:ind w:left="1314" w:hanging="221"/>
      </w:pPr>
      <w:r>
        <w:t>roi</w:t>
      </w:r>
      <w:r>
        <w:rPr>
          <w:spacing w:val="-1"/>
        </w:rPr>
        <w:t xml:space="preserve"> </w:t>
      </w:r>
      <w:r>
        <w:t>gwybod</w:t>
      </w:r>
      <w:r>
        <w:rPr>
          <w:spacing w:val="-1"/>
        </w:rPr>
        <w:t xml:space="preserve"> </w:t>
      </w:r>
      <w:r>
        <w:t>am unrhyw</w:t>
      </w:r>
      <w:r>
        <w:rPr>
          <w:spacing w:val="1"/>
        </w:rPr>
        <w:t xml:space="preserve"> </w:t>
      </w:r>
      <w:r>
        <w:t>FCOI</w:t>
      </w:r>
      <w:r>
        <w:rPr>
          <w:spacing w:val="-1"/>
        </w:rPr>
        <w:t xml:space="preserve"> </w:t>
      </w:r>
      <w:r>
        <w:t>i’r</w:t>
      </w:r>
      <w:r>
        <w:rPr>
          <w:spacing w:val="-3"/>
        </w:rPr>
        <w:t xml:space="preserve"> </w:t>
      </w:r>
      <w:r>
        <w:t>ymgeisydd</w:t>
      </w:r>
      <w:r>
        <w:rPr>
          <w:spacing w:val="-2"/>
        </w:rPr>
        <w:t xml:space="preserve"> </w:t>
      </w:r>
      <w:r>
        <w:t>arweiniol</w:t>
      </w:r>
      <w:r>
        <w:rPr>
          <w:spacing w:val="-3"/>
        </w:rPr>
        <w:t xml:space="preserve"> </w:t>
      </w:r>
      <w:r>
        <w:t>o fewn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terfyn</w:t>
      </w:r>
      <w:r>
        <w:rPr>
          <w:spacing w:val="-1"/>
        </w:rPr>
        <w:t xml:space="preserve"> </w:t>
      </w:r>
      <w:r>
        <w:t>amser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osodwyd</w:t>
      </w:r>
      <w:r>
        <w:rPr>
          <w:spacing w:val="-5"/>
        </w:rPr>
        <w:t xml:space="preserve"> </w:t>
      </w:r>
      <w:r>
        <w:t>ganddo.</w:t>
      </w:r>
    </w:p>
    <w:p w14:paraId="5BE20DCF" w14:textId="77777777" w:rsidR="00F435D8" w:rsidRDefault="00F435D8">
      <w:pPr>
        <w:pStyle w:val="BodyText"/>
        <w:spacing w:before="7"/>
        <w:ind w:left="0"/>
        <w:rPr>
          <w:sz w:val="25"/>
        </w:rPr>
      </w:pPr>
    </w:p>
    <w:p w14:paraId="0A38B1E4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4"/>
        </w:tabs>
        <w:jc w:val="left"/>
      </w:pPr>
      <w:r>
        <w:t>Lle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bo’n</w:t>
      </w:r>
      <w:r>
        <w:rPr>
          <w:spacing w:val="-4"/>
        </w:rPr>
        <w:t xml:space="preserve"> </w:t>
      </w:r>
      <w:r>
        <w:t>berthnasol,</w:t>
      </w:r>
      <w:r>
        <w:rPr>
          <w:spacing w:val="-1"/>
        </w:rPr>
        <w:t xml:space="preserve"> </w:t>
      </w:r>
      <w:r>
        <w:t>gweithio gyda’r</w:t>
      </w:r>
      <w:r>
        <w:rPr>
          <w:spacing w:val="-4"/>
        </w:rPr>
        <w:t xml:space="preserve"> </w:t>
      </w:r>
      <w:r>
        <w:t>Deon</w:t>
      </w:r>
      <w:r>
        <w:rPr>
          <w:spacing w:val="-3"/>
        </w:rPr>
        <w:t xml:space="preserve"> </w:t>
      </w:r>
      <w:r>
        <w:t>Ymchwil</w:t>
      </w:r>
      <w:r>
        <w:rPr>
          <w:spacing w:val="-2"/>
        </w:rPr>
        <w:t xml:space="preserve"> </w:t>
      </w:r>
      <w:r>
        <w:t>Cyswllt</w:t>
      </w:r>
      <w:r>
        <w:rPr>
          <w:spacing w:val="-4"/>
        </w:rPr>
        <w:t xml:space="preserve"> </w:t>
      </w:r>
      <w:r>
        <w:t>a’r</w:t>
      </w:r>
      <w:r>
        <w:rPr>
          <w:spacing w:val="-3"/>
        </w:rPr>
        <w:t xml:space="preserve"> </w:t>
      </w:r>
      <w:r>
        <w:t>Prif</w:t>
      </w:r>
      <w:r>
        <w:rPr>
          <w:spacing w:val="-2"/>
        </w:rPr>
        <w:t xml:space="preserve"> </w:t>
      </w:r>
      <w:r>
        <w:t>Ymchwilydd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sefydlu</w:t>
      </w:r>
      <w:r>
        <w:rPr>
          <w:spacing w:val="-2"/>
        </w:rPr>
        <w:t xml:space="preserve"> </w:t>
      </w:r>
      <w:r>
        <w:t>Cynllun</w:t>
      </w:r>
    </w:p>
    <w:p w14:paraId="3C0D3CB0" w14:textId="77777777" w:rsidR="00F435D8" w:rsidRDefault="00580696">
      <w:pPr>
        <w:pStyle w:val="BodyText"/>
        <w:spacing w:before="22"/>
      </w:pPr>
      <w:r>
        <w:t>Rheoli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reoli</w:t>
      </w:r>
      <w:r>
        <w:rPr>
          <w:spacing w:val="-2"/>
        </w:rPr>
        <w:t xml:space="preserve"> </w:t>
      </w:r>
      <w:r>
        <w:t>unrhyw</w:t>
      </w:r>
      <w:r>
        <w:rPr>
          <w:spacing w:val="-3"/>
        </w:rPr>
        <w:t xml:space="preserve"> </w:t>
      </w:r>
      <w:r>
        <w:t>wrthdaro buddiannau</w:t>
      </w:r>
      <w:r>
        <w:rPr>
          <w:spacing w:val="-2"/>
        </w:rPr>
        <w:t xml:space="preserve"> </w:t>
      </w:r>
      <w:r>
        <w:t>posibl</w:t>
      </w:r>
      <w:r>
        <w:rPr>
          <w:spacing w:val="-1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prosiect.</w:t>
      </w:r>
    </w:p>
    <w:p w14:paraId="62DE0301" w14:textId="77777777" w:rsidR="00F435D8" w:rsidRDefault="00F435D8">
      <w:pPr>
        <w:pStyle w:val="BodyText"/>
        <w:spacing w:before="5"/>
        <w:ind w:left="0"/>
        <w:rPr>
          <w:sz w:val="25"/>
        </w:rPr>
      </w:pPr>
    </w:p>
    <w:p w14:paraId="7A2619BF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4"/>
        </w:tabs>
        <w:spacing w:line="259" w:lineRule="auto"/>
        <w:ind w:right="362"/>
        <w:jc w:val="left"/>
      </w:pPr>
      <w:r>
        <w:t>Sicrhau bod NIH yn cael gwybod yn brydlon os amlygir tuedd wrth ddylunio, cynnal neu adrodd</w:t>
      </w:r>
      <w:r>
        <w:rPr>
          <w:spacing w:val="-47"/>
        </w:rPr>
        <w:t xml:space="preserve"> </w:t>
      </w:r>
      <w:r>
        <w:t>am brosiect, a</w:t>
      </w:r>
      <w:r>
        <w:rPr>
          <w:spacing w:val="-2"/>
        </w:rPr>
        <w:t xml:space="preserve"> </w:t>
      </w:r>
      <w:r>
        <w:t>sicrhau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cydymffurfir ag</w:t>
      </w:r>
      <w:r>
        <w:rPr>
          <w:spacing w:val="-3"/>
        </w:rPr>
        <w:t xml:space="preserve"> </w:t>
      </w:r>
      <w:r>
        <w:t>unrhyw</w:t>
      </w:r>
      <w:r>
        <w:rPr>
          <w:spacing w:val="-3"/>
        </w:rPr>
        <w:t xml:space="preserve"> </w:t>
      </w:r>
      <w:r>
        <w:t>ofynion</w:t>
      </w:r>
      <w:r>
        <w:rPr>
          <w:spacing w:val="-3"/>
        </w:rPr>
        <w:t xml:space="preserve"> </w:t>
      </w:r>
      <w:r>
        <w:t>mewnol perthnasol.</w:t>
      </w:r>
    </w:p>
    <w:p w14:paraId="22B6B32B" w14:textId="77777777" w:rsidR="00F435D8" w:rsidRDefault="00F435D8">
      <w:pPr>
        <w:pStyle w:val="BodyText"/>
        <w:spacing w:before="8"/>
        <w:ind w:left="0"/>
        <w:rPr>
          <w:sz w:val="23"/>
        </w:rPr>
      </w:pPr>
    </w:p>
    <w:p w14:paraId="560438FC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4"/>
        </w:tabs>
        <w:spacing w:line="259" w:lineRule="auto"/>
        <w:ind w:right="116"/>
        <w:jc w:val="left"/>
      </w:pPr>
      <w:r>
        <w:t>Os daw’n ymwybodol o unrhyw achos o SFI a ganfuwyd neu a gaffaelwyd o’r newydd, sicrhau bod</w:t>
      </w:r>
      <w:r>
        <w:rPr>
          <w:spacing w:val="-47"/>
        </w:rPr>
        <w:t xml:space="preserve"> </w:t>
      </w:r>
      <w:r>
        <w:t>Ffurflen Datganiad</w:t>
      </w:r>
      <w:r>
        <w:rPr>
          <w:spacing w:val="-2"/>
        </w:rPr>
        <w:t xml:space="preserve"> </w:t>
      </w:r>
      <w:r>
        <w:t>SFI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Caerdydd</w:t>
      </w:r>
      <w:r>
        <w:rPr>
          <w:spacing w:val="-1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cael</w:t>
      </w:r>
      <w:r>
        <w:rPr>
          <w:spacing w:val="-2"/>
        </w:rPr>
        <w:t xml:space="preserve"> </w:t>
      </w:r>
      <w:r>
        <w:t>ei llenwi.</w:t>
      </w:r>
    </w:p>
    <w:p w14:paraId="7B0AF682" w14:textId="77777777" w:rsidR="00F435D8" w:rsidRDefault="00580696">
      <w:pPr>
        <w:pStyle w:val="Heading1"/>
        <w:numPr>
          <w:ilvl w:val="1"/>
          <w:numId w:val="5"/>
        </w:numPr>
        <w:tabs>
          <w:tab w:val="left" w:pos="666"/>
          <w:tab w:val="left" w:pos="667"/>
        </w:tabs>
        <w:spacing w:before="161"/>
      </w:pPr>
      <w:r>
        <w:t>Y</w:t>
      </w:r>
      <w:r>
        <w:rPr>
          <w:spacing w:val="-1"/>
        </w:rPr>
        <w:t xml:space="preserve"> </w:t>
      </w:r>
      <w:r>
        <w:t>BRIFYSGOL</w:t>
      </w:r>
      <w:r>
        <w:rPr>
          <w:spacing w:val="-4"/>
        </w:rPr>
        <w:t xml:space="preserve"> </w:t>
      </w:r>
      <w:r>
        <w:t>(TRWY’R</w:t>
      </w:r>
      <w:r>
        <w:rPr>
          <w:spacing w:val="-3"/>
        </w:rPr>
        <w:t xml:space="preserve"> </w:t>
      </w:r>
      <w:r>
        <w:t>GWASANAETHAU</w:t>
      </w:r>
      <w:r>
        <w:rPr>
          <w:spacing w:val="-4"/>
        </w:rPr>
        <w:t xml:space="preserve"> </w:t>
      </w:r>
      <w:r>
        <w:t>YMCHWIL</w:t>
      </w:r>
      <w:r>
        <w:rPr>
          <w:spacing w:val="-3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>ARLOESEDD)</w:t>
      </w:r>
    </w:p>
    <w:p w14:paraId="6E9FC6B2" w14:textId="77777777" w:rsidR="00F435D8" w:rsidRDefault="00580696">
      <w:pPr>
        <w:pStyle w:val="BodyText"/>
        <w:spacing w:before="181"/>
        <w:ind w:left="666"/>
      </w:pPr>
      <w:r>
        <w:t>I</w:t>
      </w:r>
      <w:r>
        <w:rPr>
          <w:spacing w:val="-1"/>
        </w:rPr>
        <w:t xml:space="preserve"> </w:t>
      </w:r>
      <w:r>
        <w:t>gefnogi’r</w:t>
      </w:r>
      <w:r>
        <w:rPr>
          <w:spacing w:val="-1"/>
        </w:rPr>
        <w:t xml:space="preserve"> </w:t>
      </w:r>
      <w:r>
        <w:t>gofynion</w:t>
      </w:r>
      <w:r>
        <w:rPr>
          <w:spacing w:val="-1"/>
        </w:rPr>
        <w:t xml:space="preserve"> </w:t>
      </w:r>
      <w:r>
        <w:t>uchod,</w:t>
      </w:r>
      <w:r>
        <w:rPr>
          <w:spacing w:val="-6"/>
        </w:rPr>
        <w:t xml:space="preserve"> </w:t>
      </w:r>
      <w:r>
        <w:t>bydd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Gwasanaethau</w:t>
      </w:r>
      <w:r>
        <w:rPr>
          <w:spacing w:val="-2"/>
        </w:rPr>
        <w:t xml:space="preserve"> </w:t>
      </w:r>
      <w:r>
        <w:t>Ymchwil</w:t>
      </w:r>
      <w:r>
        <w:rPr>
          <w:spacing w:val="-1"/>
        </w:rPr>
        <w:t xml:space="preserve"> </w:t>
      </w:r>
      <w:r>
        <w:t>ac Arloesedd</w:t>
      </w:r>
      <w:r>
        <w:rPr>
          <w:spacing w:val="-2"/>
        </w:rPr>
        <w:t xml:space="preserve"> </w:t>
      </w:r>
      <w:r>
        <w:t>yn:</w:t>
      </w:r>
    </w:p>
    <w:p w14:paraId="0296830B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4"/>
        </w:tabs>
        <w:spacing w:before="182" w:line="256" w:lineRule="auto"/>
        <w:ind w:right="487"/>
        <w:jc w:val="left"/>
      </w:pPr>
      <w:r>
        <w:t>Cynnal a gorfodi polisi FCOI cyfredol ac yn sicrhau bod y polisi ar gael ar wefan sydd ar gael yn</w:t>
      </w:r>
      <w:r>
        <w:rPr>
          <w:spacing w:val="-47"/>
        </w:rPr>
        <w:t xml:space="preserve"> </w:t>
      </w:r>
      <w:r>
        <w:t>gyhoeddus.</w:t>
      </w:r>
    </w:p>
    <w:p w14:paraId="632DF185" w14:textId="77777777" w:rsidR="00F435D8" w:rsidRDefault="00F435D8">
      <w:pPr>
        <w:pStyle w:val="BodyText"/>
        <w:spacing w:before="1"/>
        <w:ind w:left="0"/>
        <w:rPr>
          <w:sz w:val="24"/>
        </w:rPr>
      </w:pPr>
    </w:p>
    <w:p w14:paraId="749761D1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4"/>
        </w:tabs>
        <w:spacing w:line="259" w:lineRule="auto"/>
        <w:ind w:right="214"/>
        <w:jc w:val="left"/>
      </w:pPr>
      <w:r>
        <w:t>Sicrhau bod yr holl ymchwilwyr sy’n ymwneud â cheisiadau a dyfarniadau ymchwil a ariennir gan</w:t>
      </w:r>
      <w:r>
        <w:rPr>
          <w:spacing w:val="-47"/>
        </w:rPr>
        <w:t xml:space="preserve"> </w:t>
      </w:r>
      <w:r>
        <w:t>PHS yr Unol Daleithiau yn ymwybodol o’r polisi hwn a bod yr aelodau staff perthnasol yn cael</w:t>
      </w:r>
      <w:r>
        <w:rPr>
          <w:spacing w:val="1"/>
        </w:rPr>
        <w:t xml:space="preserve"> </w:t>
      </w:r>
      <w:r>
        <w:t>gwybod</w:t>
      </w:r>
      <w:r>
        <w:rPr>
          <w:spacing w:val="-4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unrhyw</w:t>
      </w:r>
      <w:r>
        <w:rPr>
          <w:spacing w:val="1"/>
        </w:rPr>
        <w:t xml:space="preserve"> </w:t>
      </w:r>
      <w:r>
        <w:t>ddiweddariadau</w:t>
      </w:r>
      <w:r>
        <w:rPr>
          <w:spacing w:val="-1"/>
        </w:rPr>
        <w:t xml:space="preserve"> </w:t>
      </w:r>
      <w:r>
        <w:t>i’r polisi.</w:t>
      </w:r>
    </w:p>
    <w:p w14:paraId="6E909259" w14:textId="77777777" w:rsidR="00F435D8" w:rsidRDefault="00F435D8">
      <w:pPr>
        <w:pStyle w:val="BodyText"/>
        <w:spacing w:before="9"/>
        <w:ind w:left="0"/>
        <w:rPr>
          <w:sz w:val="23"/>
        </w:rPr>
      </w:pPr>
    </w:p>
    <w:p w14:paraId="3B4B5140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4"/>
        </w:tabs>
        <w:spacing w:line="259" w:lineRule="auto"/>
        <w:ind w:right="885"/>
        <w:jc w:val="left"/>
      </w:pPr>
      <w:r>
        <w:t>Rheoli’r broses weinyddol i amlygu FCOI a gweithio i reoli, lleihau neu ddileu gwrthdaro a</w:t>
      </w:r>
      <w:r>
        <w:rPr>
          <w:spacing w:val="-47"/>
        </w:rPr>
        <w:t xml:space="preserve"> </w:t>
      </w:r>
      <w:r>
        <w:t>amlygwyd</w:t>
      </w:r>
      <w:r>
        <w:rPr>
          <w:spacing w:val="-1"/>
        </w:rPr>
        <w:t xml:space="preserve"> </w:t>
      </w:r>
      <w:r>
        <w:t>i’r</w:t>
      </w:r>
      <w:r>
        <w:rPr>
          <w:spacing w:val="-2"/>
        </w:rPr>
        <w:t xml:space="preserve"> </w:t>
      </w:r>
      <w:r>
        <w:t>PHS.</w:t>
      </w:r>
    </w:p>
    <w:p w14:paraId="5378D3E6" w14:textId="77777777" w:rsidR="00F435D8" w:rsidRDefault="00F435D8">
      <w:pPr>
        <w:pStyle w:val="BodyText"/>
        <w:spacing w:before="8"/>
        <w:ind w:left="0"/>
        <w:rPr>
          <w:sz w:val="23"/>
        </w:rPr>
      </w:pPr>
    </w:p>
    <w:p w14:paraId="5D65FB9D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4"/>
        </w:tabs>
        <w:jc w:val="left"/>
      </w:pPr>
      <w:r>
        <w:t>Sicrhau</w:t>
      </w:r>
      <w:r>
        <w:rPr>
          <w:spacing w:val="-3"/>
        </w:rPr>
        <w:t xml:space="preserve"> </w:t>
      </w:r>
      <w:r>
        <w:t>cydymffurfiaeth</w:t>
      </w:r>
      <w:r>
        <w:rPr>
          <w:spacing w:val="-1"/>
        </w:rPr>
        <w:t xml:space="preserve"> </w:t>
      </w:r>
      <w:r>
        <w:t>â’r</w:t>
      </w:r>
      <w:r>
        <w:rPr>
          <w:spacing w:val="-4"/>
        </w:rPr>
        <w:t xml:space="preserve"> </w:t>
      </w:r>
      <w:r>
        <w:t>polisi</w:t>
      </w:r>
      <w:r>
        <w:rPr>
          <w:spacing w:val="-2"/>
        </w:rPr>
        <w:t xml:space="preserve"> </w:t>
      </w:r>
      <w:r>
        <w:t>trwy:</w:t>
      </w:r>
    </w:p>
    <w:p w14:paraId="2C72A6CE" w14:textId="77777777" w:rsidR="00F435D8" w:rsidRDefault="00580696">
      <w:pPr>
        <w:pStyle w:val="ListParagraph"/>
        <w:numPr>
          <w:ilvl w:val="0"/>
          <w:numId w:val="1"/>
        </w:numPr>
        <w:tabs>
          <w:tab w:val="left" w:pos="1306"/>
        </w:tabs>
        <w:spacing w:before="22" w:line="259" w:lineRule="auto"/>
        <w:ind w:right="691" w:firstLine="0"/>
      </w:pPr>
      <w:r>
        <w:t>sicrhau bod yr holl ymchwilwyr wedi cwblhau</w:t>
      </w:r>
      <w:r>
        <w:rPr>
          <w:color w:val="0462C1"/>
        </w:rPr>
        <w:t xml:space="preserve"> </w:t>
      </w:r>
      <w:hyperlink r:id="rId26">
        <w:r>
          <w:rPr>
            <w:color w:val="0462C1"/>
            <w:u w:val="single" w:color="0462C1"/>
          </w:rPr>
          <w:t>tiwtorial ar-lein NIH</w:t>
        </w:r>
        <w:r>
          <w:rPr>
            <w:color w:val="0462C1"/>
          </w:rPr>
          <w:t xml:space="preserve"> </w:t>
        </w:r>
      </w:hyperlink>
      <w:r>
        <w:t>yn unol â’r graddfeydd</w:t>
      </w:r>
      <w:r>
        <w:rPr>
          <w:spacing w:val="-47"/>
        </w:rPr>
        <w:t xml:space="preserve"> </w:t>
      </w:r>
      <w:r>
        <w:t>amser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ofynnol.</w:t>
      </w:r>
    </w:p>
    <w:p w14:paraId="4575EE79" w14:textId="77777777" w:rsidR="00F435D8" w:rsidRDefault="00580696">
      <w:pPr>
        <w:pStyle w:val="ListParagraph"/>
        <w:numPr>
          <w:ilvl w:val="0"/>
          <w:numId w:val="1"/>
        </w:numPr>
        <w:tabs>
          <w:tab w:val="left" w:pos="1315"/>
        </w:tabs>
        <w:spacing w:line="259" w:lineRule="auto"/>
        <w:ind w:right="497" w:firstLine="0"/>
      </w:pPr>
      <w:r>
        <w:t>atgoffa Prif Ymchwilwyr i sicrhau bod pob ymchwilydd yn llenwi</w:t>
      </w:r>
      <w:r>
        <w:rPr>
          <w:color w:val="0462C1"/>
        </w:rPr>
        <w:t xml:space="preserve"> </w:t>
      </w:r>
      <w:hyperlink r:id="rId27">
        <w:r>
          <w:rPr>
            <w:color w:val="0462C1"/>
            <w:u w:val="single" w:color="0462C1"/>
          </w:rPr>
          <w:t>Ffurflen Datganiad SFI Met</w:t>
        </w:r>
      </w:hyperlink>
      <w:r>
        <w:rPr>
          <w:color w:val="0462C1"/>
          <w:spacing w:val="-47"/>
        </w:rPr>
        <w:t xml:space="preserve"> </w:t>
      </w:r>
      <w:hyperlink r:id="rId28">
        <w:r>
          <w:rPr>
            <w:color w:val="0462C1"/>
            <w:u w:val="single" w:color="0462C1"/>
          </w:rPr>
          <w:t>Caerdydd</w:t>
        </w:r>
        <w:r>
          <w:rPr>
            <w:color w:val="0462C1"/>
            <w:spacing w:val="-1"/>
          </w:rPr>
          <w:t xml:space="preserve"> </w:t>
        </w:r>
      </w:hyperlink>
      <w:r>
        <w:t>bob</w:t>
      </w:r>
      <w:r>
        <w:rPr>
          <w:spacing w:val="-3"/>
        </w:rPr>
        <w:t xml:space="preserve"> </w:t>
      </w:r>
      <w:r>
        <w:t>blwyddyn.</w:t>
      </w:r>
    </w:p>
    <w:p w14:paraId="584A764A" w14:textId="77777777" w:rsidR="00F435D8" w:rsidRDefault="00580696">
      <w:pPr>
        <w:pStyle w:val="ListParagraph"/>
        <w:numPr>
          <w:ilvl w:val="0"/>
          <w:numId w:val="1"/>
        </w:numPr>
        <w:tabs>
          <w:tab w:val="left" w:pos="1294"/>
        </w:tabs>
        <w:spacing w:line="259" w:lineRule="auto"/>
        <w:ind w:right="194" w:firstLine="0"/>
      </w:pPr>
      <w:r>
        <w:t>sicrhau bod yr holl is-gontractwyr, ymgynghorwyr a chydweithredwyr yn cydymffurfio â pholisi</w:t>
      </w:r>
      <w:r>
        <w:rPr>
          <w:spacing w:val="-47"/>
        </w:rPr>
        <w:t xml:space="preserve"> </w:t>
      </w:r>
      <w:r>
        <w:t>FCOI</w:t>
      </w:r>
      <w:r>
        <w:rPr>
          <w:spacing w:val="-2"/>
        </w:rPr>
        <w:t xml:space="preserve"> </w:t>
      </w:r>
      <w:r>
        <w:t>NIH</w:t>
      </w:r>
      <w:r>
        <w:rPr>
          <w:spacing w:val="-2"/>
        </w:rPr>
        <w:t xml:space="preserve"> </w:t>
      </w:r>
      <w:r>
        <w:t>naill</w:t>
      </w:r>
      <w:r>
        <w:rPr>
          <w:spacing w:val="-2"/>
        </w:rPr>
        <w:t xml:space="preserve"> </w:t>
      </w:r>
      <w:r>
        <w:t>ai trwy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polisi</w:t>
      </w:r>
      <w:r>
        <w:rPr>
          <w:spacing w:val="-1"/>
        </w:rPr>
        <w:t xml:space="preserve"> </w:t>
      </w:r>
      <w:r>
        <w:t>FCOI</w:t>
      </w:r>
      <w:r>
        <w:rPr>
          <w:spacing w:val="-1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hunain</w:t>
      </w:r>
      <w:r>
        <w:rPr>
          <w:spacing w:val="-3"/>
        </w:rPr>
        <w:t xml:space="preserve"> </w:t>
      </w:r>
      <w:r>
        <w:t>neu drwy</w:t>
      </w:r>
      <w:r>
        <w:rPr>
          <w:spacing w:val="-1"/>
        </w:rPr>
        <w:t xml:space="preserve"> </w:t>
      </w:r>
      <w:r>
        <w:t>fabwysiadu</w:t>
      </w:r>
      <w:r>
        <w:rPr>
          <w:spacing w:val="-2"/>
        </w:rPr>
        <w:t xml:space="preserve"> </w:t>
      </w:r>
      <w:r>
        <w:t>polisi</w:t>
      </w:r>
      <w:r>
        <w:rPr>
          <w:spacing w:val="-4"/>
        </w:rPr>
        <w:t xml:space="preserve"> </w:t>
      </w:r>
      <w:r>
        <w:t>Met Caerdydd.</w:t>
      </w:r>
    </w:p>
    <w:p w14:paraId="3BA8E906" w14:textId="77777777" w:rsidR="00F435D8" w:rsidRDefault="00580696">
      <w:pPr>
        <w:pStyle w:val="BodyText"/>
        <w:spacing w:line="267" w:lineRule="exact"/>
      </w:pPr>
      <w:r>
        <w:t>ch.</w:t>
      </w:r>
      <w:r>
        <w:rPr>
          <w:spacing w:val="-1"/>
        </w:rPr>
        <w:t xml:space="preserve"> </w:t>
      </w:r>
      <w:r>
        <w:t>archwilio</w:t>
      </w:r>
      <w:r>
        <w:rPr>
          <w:spacing w:val="-3"/>
        </w:rPr>
        <w:t xml:space="preserve"> </w:t>
      </w:r>
      <w:r>
        <w:t>prosiectau</w:t>
      </w:r>
      <w:r>
        <w:rPr>
          <w:spacing w:val="-2"/>
        </w:rPr>
        <w:t xml:space="preserve"> </w:t>
      </w:r>
      <w:r>
        <w:t>bob</w:t>
      </w:r>
      <w:r>
        <w:rPr>
          <w:spacing w:val="-2"/>
        </w:rPr>
        <w:t xml:space="preserve"> </w:t>
      </w:r>
      <w:r>
        <w:t>blwyddyn.</w:t>
      </w:r>
    </w:p>
    <w:p w14:paraId="5A00537C" w14:textId="77777777" w:rsidR="00F435D8" w:rsidRDefault="00F435D8">
      <w:pPr>
        <w:pStyle w:val="BodyText"/>
        <w:spacing w:before="6"/>
        <w:ind w:left="0"/>
        <w:rPr>
          <w:sz w:val="25"/>
        </w:rPr>
      </w:pPr>
    </w:p>
    <w:p w14:paraId="598FA0C0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4"/>
        </w:tabs>
        <w:spacing w:line="259" w:lineRule="auto"/>
        <w:ind w:right="462"/>
        <w:jc w:val="left"/>
      </w:pPr>
      <w:r>
        <w:t>Cyflwyno adroddiadau FCOI cychwynnol, parhaus a blynyddol i NIH drwy gydol y prosiect trwy</w:t>
      </w:r>
      <w:r>
        <w:rPr>
          <w:color w:val="0462C1"/>
          <w:spacing w:val="-47"/>
        </w:rPr>
        <w:t xml:space="preserve"> </w:t>
      </w:r>
      <w:hyperlink r:id="rId29">
        <w:r>
          <w:rPr>
            <w:color w:val="0462C1"/>
            <w:u w:val="single" w:color="0462C1"/>
          </w:rPr>
          <w:t>system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NIH</w:t>
        </w:r>
        <w:r>
          <w:t>.</w:t>
        </w:r>
      </w:hyperlink>
    </w:p>
    <w:p w14:paraId="7616C462" w14:textId="77777777" w:rsidR="00F435D8" w:rsidRDefault="00F435D8">
      <w:pPr>
        <w:pStyle w:val="BodyText"/>
        <w:ind w:left="0"/>
        <w:rPr>
          <w:sz w:val="20"/>
        </w:rPr>
      </w:pPr>
    </w:p>
    <w:p w14:paraId="6278CD40" w14:textId="77777777" w:rsidR="00F435D8" w:rsidRDefault="00F435D8">
      <w:pPr>
        <w:pStyle w:val="BodyText"/>
        <w:ind w:left="0"/>
        <w:rPr>
          <w:sz w:val="20"/>
        </w:rPr>
      </w:pPr>
    </w:p>
    <w:p w14:paraId="4F66EE96" w14:textId="33058590" w:rsidR="00F435D8" w:rsidRDefault="00F435D8">
      <w:pPr>
        <w:pStyle w:val="BodyText"/>
        <w:spacing w:before="11"/>
        <w:ind w:left="0"/>
        <w:rPr>
          <w:sz w:val="29"/>
        </w:rPr>
      </w:pPr>
    </w:p>
    <w:p w14:paraId="3ADBBE45" w14:textId="77777777" w:rsidR="00F435D8" w:rsidRDefault="00580696">
      <w:pPr>
        <w:spacing w:before="102"/>
        <w:ind w:left="10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Manylir</w:t>
      </w:r>
      <w:r>
        <w:rPr>
          <w:spacing w:val="-2"/>
          <w:sz w:val="20"/>
        </w:rPr>
        <w:t xml:space="preserve"> </w:t>
      </w:r>
      <w:r>
        <w:rPr>
          <w:sz w:val="20"/>
        </w:rPr>
        <w:t>ar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dull</w:t>
      </w:r>
      <w:r>
        <w:rPr>
          <w:spacing w:val="-2"/>
          <w:sz w:val="20"/>
        </w:rPr>
        <w:t xml:space="preserve"> </w:t>
      </w:r>
      <w:r>
        <w:rPr>
          <w:sz w:val="20"/>
        </w:rPr>
        <w:t>adrodd</w:t>
      </w:r>
      <w:r>
        <w:rPr>
          <w:spacing w:val="-1"/>
          <w:sz w:val="20"/>
        </w:rPr>
        <w:t xml:space="preserve"> </w:t>
      </w:r>
      <w:r>
        <w:rPr>
          <w:sz w:val="20"/>
        </w:rPr>
        <w:t>priodol</w:t>
      </w:r>
      <w:r>
        <w:rPr>
          <w:spacing w:val="-2"/>
          <w:sz w:val="20"/>
        </w:rPr>
        <w:t xml:space="preserve"> </w:t>
      </w:r>
      <w:r>
        <w:rPr>
          <w:sz w:val="20"/>
        </w:rPr>
        <w:t>yn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â’r</w:t>
      </w:r>
      <w:r>
        <w:rPr>
          <w:spacing w:val="-1"/>
          <w:sz w:val="20"/>
        </w:rPr>
        <w:t xml:space="preserve"> </w:t>
      </w:r>
      <w:r>
        <w:rPr>
          <w:sz w:val="20"/>
        </w:rPr>
        <w:t>ariannwr</w:t>
      </w:r>
      <w:r>
        <w:rPr>
          <w:spacing w:val="-4"/>
          <w:sz w:val="20"/>
        </w:rPr>
        <w:t xml:space="preserve"> </w:t>
      </w:r>
      <w:r>
        <w:rPr>
          <w:sz w:val="20"/>
        </w:rPr>
        <w:t>neu’r</w:t>
      </w:r>
      <w:r>
        <w:rPr>
          <w:spacing w:val="-1"/>
          <w:sz w:val="20"/>
        </w:rPr>
        <w:t xml:space="preserve"> </w:t>
      </w:r>
      <w:r>
        <w:rPr>
          <w:sz w:val="20"/>
        </w:rPr>
        <w:t>cytundeb</w:t>
      </w:r>
      <w:r>
        <w:rPr>
          <w:spacing w:val="-2"/>
          <w:sz w:val="20"/>
        </w:rPr>
        <w:t xml:space="preserve"> </w:t>
      </w:r>
      <w:r>
        <w:rPr>
          <w:sz w:val="20"/>
        </w:rPr>
        <w:t>cydweithredu</w:t>
      </w:r>
      <w:r>
        <w:rPr>
          <w:spacing w:val="-2"/>
          <w:sz w:val="20"/>
        </w:rPr>
        <w:t xml:space="preserve"> </w:t>
      </w:r>
      <w:r>
        <w:rPr>
          <w:sz w:val="20"/>
        </w:rPr>
        <w:t>â’r</w:t>
      </w:r>
      <w:r>
        <w:rPr>
          <w:spacing w:val="-1"/>
          <w:sz w:val="20"/>
        </w:rPr>
        <w:t xml:space="preserve"> </w:t>
      </w:r>
      <w:r>
        <w:rPr>
          <w:sz w:val="20"/>
        </w:rPr>
        <w:t>sefydliad</w:t>
      </w:r>
      <w:r>
        <w:rPr>
          <w:spacing w:val="-2"/>
          <w:sz w:val="20"/>
        </w:rPr>
        <w:t xml:space="preserve"> </w:t>
      </w:r>
      <w:r>
        <w:rPr>
          <w:sz w:val="20"/>
        </w:rPr>
        <w:t>arweiniol.</w:t>
      </w:r>
    </w:p>
    <w:p w14:paraId="1B1F2560" w14:textId="77777777" w:rsidR="00F435D8" w:rsidRDefault="00F435D8">
      <w:pPr>
        <w:rPr>
          <w:sz w:val="20"/>
        </w:rPr>
        <w:sectPr w:rsidR="00F435D8">
          <w:headerReference w:type="default" r:id="rId30"/>
          <w:footerReference w:type="default" r:id="rId31"/>
          <w:pgSz w:w="11910" w:h="16840"/>
          <w:pgMar w:top="2460" w:right="980" w:bottom="900" w:left="980" w:header="708" w:footer="708" w:gutter="0"/>
          <w:pgNumType w:start="3"/>
          <w:cols w:space="720"/>
        </w:sectPr>
      </w:pPr>
    </w:p>
    <w:p w14:paraId="14E99238" w14:textId="77777777" w:rsidR="00F435D8" w:rsidRDefault="00F435D8">
      <w:pPr>
        <w:pStyle w:val="BodyText"/>
        <w:spacing w:before="10"/>
        <w:ind w:left="0"/>
        <w:rPr>
          <w:sz w:val="10"/>
        </w:rPr>
      </w:pPr>
    </w:p>
    <w:p w14:paraId="5F9B269D" w14:textId="77777777" w:rsidR="00F435D8" w:rsidRDefault="00580696">
      <w:pPr>
        <w:pStyle w:val="ListParagraph"/>
        <w:numPr>
          <w:ilvl w:val="2"/>
          <w:numId w:val="5"/>
        </w:numPr>
        <w:tabs>
          <w:tab w:val="left" w:pos="1094"/>
        </w:tabs>
        <w:spacing w:before="57"/>
        <w:jc w:val="left"/>
      </w:pPr>
      <w:r>
        <w:t>Cynnal</w:t>
      </w:r>
      <w:r>
        <w:rPr>
          <w:spacing w:val="-1"/>
        </w:rPr>
        <w:t xml:space="preserve"> </w:t>
      </w:r>
      <w:r>
        <w:t>cofnodion</w:t>
      </w:r>
      <w:r>
        <w:rPr>
          <w:spacing w:val="-4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ymwneud</w:t>
      </w:r>
      <w:r>
        <w:rPr>
          <w:spacing w:val="-1"/>
        </w:rPr>
        <w:t xml:space="preserve"> </w:t>
      </w:r>
      <w:r>
        <w:t>â phob</w:t>
      </w:r>
      <w:r>
        <w:rPr>
          <w:spacing w:val="-2"/>
        </w:rPr>
        <w:t xml:space="preserve"> </w:t>
      </w:r>
      <w:r>
        <w:t>datgeliad</w:t>
      </w:r>
      <w:r>
        <w:rPr>
          <w:spacing w:val="-4"/>
        </w:rPr>
        <w:t xml:space="preserve"> </w:t>
      </w:r>
      <w:r>
        <w:t>gan</w:t>
      </w:r>
      <w:r>
        <w:rPr>
          <w:spacing w:val="-3"/>
        </w:rPr>
        <w:t xml:space="preserve"> </w:t>
      </w:r>
      <w:r>
        <w:t>ymchwilydd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phob</w:t>
      </w:r>
      <w:r>
        <w:rPr>
          <w:spacing w:val="-2"/>
        </w:rPr>
        <w:t xml:space="preserve"> </w:t>
      </w:r>
      <w:r>
        <w:t>cam</w:t>
      </w:r>
      <w:r>
        <w:rPr>
          <w:spacing w:val="1"/>
        </w:rPr>
        <w:t xml:space="preserve"> </w:t>
      </w:r>
      <w:r>
        <w:t>gweithredu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</w:t>
      </w:r>
    </w:p>
    <w:p w14:paraId="5E253EAF" w14:textId="77777777" w:rsidR="00F435D8" w:rsidRDefault="00580696">
      <w:pPr>
        <w:pStyle w:val="BodyText"/>
        <w:spacing w:before="19"/>
      </w:pPr>
      <w:r>
        <w:t>y</w:t>
      </w:r>
      <w:r>
        <w:rPr>
          <w:spacing w:val="-1"/>
        </w:rPr>
        <w:t xml:space="preserve"> </w:t>
      </w:r>
      <w:r>
        <w:t>polisi</w:t>
      </w:r>
      <w:r>
        <w:rPr>
          <w:spacing w:val="-4"/>
        </w:rPr>
        <w:t xml:space="preserve"> </w:t>
      </w:r>
      <w:r>
        <w:t>hwn am dair</w:t>
      </w:r>
      <w:r>
        <w:rPr>
          <w:spacing w:val="-1"/>
        </w:rPr>
        <w:t xml:space="preserve"> </w:t>
      </w:r>
      <w:r>
        <w:t>blynedd</w:t>
      </w:r>
      <w:r>
        <w:rPr>
          <w:spacing w:val="-1"/>
        </w:rPr>
        <w:t xml:space="preserve"> </w:t>
      </w:r>
      <w:r>
        <w:t>o leiaf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ddyddiad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taliad</w:t>
      </w:r>
      <w:r>
        <w:rPr>
          <w:spacing w:val="-1"/>
        </w:rPr>
        <w:t xml:space="preserve"> </w:t>
      </w:r>
      <w:r>
        <w:t>olaf.</w:t>
      </w:r>
    </w:p>
    <w:p w14:paraId="55E29DC2" w14:textId="77777777" w:rsidR="00F435D8" w:rsidRDefault="00F435D8">
      <w:pPr>
        <w:pStyle w:val="BodyText"/>
        <w:spacing w:before="7"/>
        <w:ind w:left="0"/>
        <w:rPr>
          <w:sz w:val="25"/>
        </w:rPr>
      </w:pPr>
    </w:p>
    <w:p w14:paraId="71CB01AD" w14:textId="57EE8A44" w:rsidR="00F435D8" w:rsidRDefault="00580696">
      <w:pPr>
        <w:pStyle w:val="ListParagraph"/>
        <w:numPr>
          <w:ilvl w:val="2"/>
          <w:numId w:val="5"/>
        </w:numPr>
        <w:tabs>
          <w:tab w:val="left" w:pos="1094"/>
        </w:tabs>
        <w:spacing w:line="259" w:lineRule="auto"/>
        <w:ind w:right="757"/>
        <w:jc w:val="left"/>
      </w:pPr>
      <w:r>
        <w:rPr>
          <w:color w:val="414042"/>
        </w:rPr>
        <w:t>Adrodd am ddiffyg cydymffurfio parhaus yn fewnol trwy</w:t>
      </w:r>
      <w:r>
        <w:rPr>
          <w:color w:val="0462C1"/>
        </w:rPr>
        <w:t xml:space="preserve"> </w:t>
      </w:r>
      <w:proofErr w:type="spellStart"/>
      <w:r w:rsidRPr="00F0202D">
        <w:t>Bolisi</w:t>
      </w:r>
      <w:proofErr w:type="spellEnd"/>
      <w:r w:rsidRPr="00F0202D">
        <w:t xml:space="preserve"> </w:t>
      </w:r>
      <w:proofErr w:type="spellStart"/>
      <w:r w:rsidRPr="00F0202D">
        <w:t>Camymddwyn</w:t>
      </w:r>
      <w:proofErr w:type="spellEnd"/>
      <w:r w:rsidRPr="00F0202D">
        <w:t xml:space="preserve"> </w:t>
      </w:r>
      <w:proofErr w:type="spellStart"/>
      <w:r w:rsidRPr="00F0202D">
        <w:t>Ymchwil</w:t>
      </w:r>
      <w:proofErr w:type="spellEnd"/>
      <w:r w:rsidRPr="00F0202D">
        <w:t xml:space="preserve"> Met</w:t>
      </w:r>
      <w:r w:rsidRPr="00F0202D">
        <w:rPr>
          <w:spacing w:val="-47"/>
        </w:rPr>
        <w:t xml:space="preserve"> </w:t>
      </w:r>
      <w:hyperlink r:id="rId32">
        <w:proofErr w:type="spellStart"/>
        <w:r w:rsidRPr="00F0202D">
          <w:t>Caerdydd</w:t>
        </w:r>
        <w:proofErr w:type="spellEnd"/>
        <w:r w:rsidRPr="00F0202D">
          <w:t>.</w:t>
        </w:r>
      </w:hyperlink>
      <w:bookmarkStart w:id="0" w:name="_GoBack"/>
      <w:bookmarkEnd w:id="0"/>
    </w:p>
    <w:sectPr w:rsidR="00F435D8">
      <w:pgSz w:w="11910" w:h="16840"/>
      <w:pgMar w:top="2460" w:right="980" w:bottom="900" w:left="9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B0345" w14:textId="77777777" w:rsidR="004026DC" w:rsidRDefault="00580696">
      <w:r>
        <w:separator/>
      </w:r>
    </w:p>
  </w:endnote>
  <w:endnote w:type="continuationSeparator" w:id="0">
    <w:p w14:paraId="37D5AC98" w14:textId="77777777" w:rsidR="004026DC" w:rsidRDefault="0058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E6134" w14:textId="77777777" w:rsidR="00F435D8" w:rsidRDefault="000C07CF">
    <w:pPr>
      <w:pStyle w:val="BodyText"/>
      <w:spacing w:line="14" w:lineRule="auto"/>
      <w:ind w:left="0"/>
      <w:rPr>
        <w:sz w:val="20"/>
      </w:rPr>
    </w:pPr>
    <w:r>
      <w:pict w14:anchorId="732F2AD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9" type="#_x0000_t202" style="position:absolute;margin-left:53pt;margin-top:795.5pt;width:367.35pt;height:12pt;z-index:-15831040;mso-position-horizontal-relative:page;mso-position-vertical-relative:page" filled="f" stroked="f">
          <v:textbox inset="0,0,0,0">
            <w:txbxContent>
              <w:p w14:paraId="53DD8F51" w14:textId="77777777" w:rsidR="00F435D8" w:rsidRDefault="00580696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Fersiwn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gymeradwywyd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gan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y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Pwyllgor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Ymchwil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ac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Arloesedd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ym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mis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Gorffennaf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738BA47D">
        <v:shape id="docshape3" o:spid="_x0000_s1028" type="#_x0000_t202" style="position:absolute;margin-left:436.45pt;margin-top:795.5pt;width:72.85pt;height:12pt;z-index:-15830528;mso-position-horizontal-relative:page;mso-position-vertical-relative:page" filled="f" stroked="f">
          <v:textbox inset="0,0,0,0">
            <w:txbxContent>
              <w:p w14:paraId="4494BA22" w14:textId="77777777" w:rsidR="00F435D8" w:rsidRDefault="00580696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 w:rsidRPr="00580696">
                  <w:rPr>
                    <w:sz w:val="20"/>
                  </w:rPr>
                  <w:t>T</w:t>
                </w:r>
                <w:r>
                  <w:rPr>
                    <w:color w:val="7E7E7E"/>
                    <w:spacing w:val="12"/>
                    <w:sz w:val="20"/>
                  </w:rPr>
                  <w:t xml:space="preserve"> </w:t>
                </w:r>
                <w:r w:rsidRPr="00580696">
                  <w:rPr>
                    <w:sz w:val="20"/>
                  </w:rPr>
                  <w:t>u</w:t>
                </w:r>
                <w:r>
                  <w:rPr>
                    <w:color w:val="7E7E7E"/>
                    <w:spacing w:val="15"/>
                    <w:sz w:val="20"/>
                  </w:rPr>
                  <w:t xml:space="preserve"> </w:t>
                </w:r>
                <w:r w:rsidRPr="00580696">
                  <w:rPr>
                    <w:sz w:val="20"/>
                  </w:rPr>
                  <w:t>d</w:t>
                </w:r>
                <w:r>
                  <w:rPr>
                    <w:color w:val="7E7E7E"/>
                    <w:spacing w:val="14"/>
                    <w:sz w:val="20"/>
                  </w:rPr>
                  <w:t xml:space="preserve"> </w:t>
                </w:r>
                <w:r w:rsidRPr="00580696">
                  <w:rPr>
                    <w:sz w:val="20"/>
                  </w:rPr>
                  <w:t>a</w:t>
                </w:r>
                <w:r>
                  <w:rPr>
                    <w:color w:val="7E7E7E"/>
                    <w:spacing w:val="15"/>
                    <w:sz w:val="20"/>
                  </w:rPr>
                  <w:t xml:space="preserve"> </w:t>
                </w:r>
                <w:r w:rsidRPr="00580696">
                  <w:rPr>
                    <w:sz w:val="20"/>
                  </w:rPr>
                  <w:t>l</w:t>
                </w:r>
                <w:r>
                  <w:rPr>
                    <w:color w:val="7E7E7E"/>
                    <w:spacing w:val="14"/>
                    <w:sz w:val="20"/>
                  </w:rPr>
                  <w:t xml:space="preserve"> </w:t>
                </w:r>
                <w:r w:rsidRPr="00580696">
                  <w:rPr>
                    <w:sz w:val="20"/>
                  </w:rPr>
                  <w:t>e</w:t>
                </w:r>
                <w:r>
                  <w:rPr>
                    <w:color w:val="7E7E7E"/>
                    <w:spacing w:val="12"/>
                    <w:sz w:val="20"/>
                  </w:rPr>
                  <w:t xml:space="preserve"> </w:t>
                </w:r>
                <w:r w:rsidRPr="00580696">
                  <w:rPr>
                    <w:sz w:val="20"/>
                  </w:rPr>
                  <w:t>n</w:t>
                </w:r>
                <w:r>
                  <w:rPr>
                    <w:color w:val="7E7E7E"/>
                    <w:spacing w:val="1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|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B811" w14:textId="77777777" w:rsidR="00F435D8" w:rsidRDefault="000C07CF">
    <w:pPr>
      <w:pStyle w:val="BodyText"/>
      <w:spacing w:line="14" w:lineRule="auto"/>
      <w:ind w:left="0"/>
      <w:rPr>
        <w:sz w:val="20"/>
      </w:rPr>
    </w:pPr>
    <w:r>
      <w:pict w14:anchorId="7561A13B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53pt;margin-top:795.5pt;width:367.35pt;height:12pt;z-index:-15828992;mso-position-horizontal-relative:page;mso-position-vertical-relative:page" filled="f" stroked="f">
          <v:textbox inset="0,0,0,0">
            <w:txbxContent>
              <w:p w14:paraId="2E43DD69" w14:textId="77777777" w:rsidR="00F435D8" w:rsidRDefault="00580696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Fersiwn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gymeradwywyd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gan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y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Pwyllgor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Ymchwil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ac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Arloesedd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ym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mis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Gorffennaf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3D735769">
        <v:shape id="docshape7" o:spid="_x0000_s1025" type="#_x0000_t202" style="position:absolute;margin-left:436.45pt;margin-top:795.5pt;width:72.85pt;height:12pt;z-index:-15828480;mso-position-horizontal-relative:page;mso-position-vertical-relative:page" filled="f" stroked="f">
          <v:textbox inset="0,0,0,0">
            <w:txbxContent>
              <w:p w14:paraId="03D67334" w14:textId="77777777" w:rsidR="00F435D8" w:rsidRPr="00580696" w:rsidRDefault="00580696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 w:rsidRPr="00580696">
                  <w:rPr>
                    <w:sz w:val="20"/>
                  </w:rPr>
                  <w:t>T</w:t>
                </w:r>
                <w:r w:rsidRPr="00580696">
                  <w:rPr>
                    <w:spacing w:val="12"/>
                    <w:sz w:val="20"/>
                  </w:rPr>
                  <w:t xml:space="preserve"> </w:t>
                </w:r>
                <w:r w:rsidRPr="00580696">
                  <w:rPr>
                    <w:sz w:val="20"/>
                  </w:rPr>
                  <w:t>u</w:t>
                </w:r>
                <w:r w:rsidRPr="00580696">
                  <w:rPr>
                    <w:spacing w:val="15"/>
                    <w:sz w:val="20"/>
                  </w:rPr>
                  <w:t xml:space="preserve"> </w:t>
                </w:r>
                <w:r w:rsidRPr="00580696">
                  <w:rPr>
                    <w:sz w:val="20"/>
                  </w:rPr>
                  <w:t>d</w:t>
                </w:r>
                <w:r w:rsidRPr="00580696">
                  <w:rPr>
                    <w:spacing w:val="14"/>
                    <w:sz w:val="20"/>
                  </w:rPr>
                  <w:t xml:space="preserve"> </w:t>
                </w:r>
                <w:r w:rsidRPr="00580696">
                  <w:rPr>
                    <w:sz w:val="20"/>
                  </w:rPr>
                  <w:t>a</w:t>
                </w:r>
                <w:r w:rsidRPr="00580696">
                  <w:rPr>
                    <w:spacing w:val="15"/>
                    <w:sz w:val="20"/>
                  </w:rPr>
                  <w:t xml:space="preserve"> </w:t>
                </w:r>
                <w:r w:rsidRPr="00580696">
                  <w:rPr>
                    <w:sz w:val="20"/>
                  </w:rPr>
                  <w:t>l</w:t>
                </w:r>
                <w:r w:rsidRPr="00580696">
                  <w:rPr>
                    <w:spacing w:val="14"/>
                    <w:sz w:val="20"/>
                  </w:rPr>
                  <w:t xml:space="preserve"> </w:t>
                </w:r>
                <w:r w:rsidRPr="00580696">
                  <w:rPr>
                    <w:sz w:val="20"/>
                  </w:rPr>
                  <w:t>e</w:t>
                </w:r>
                <w:r w:rsidRPr="00580696">
                  <w:rPr>
                    <w:spacing w:val="12"/>
                    <w:sz w:val="20"/>
                  </w:rPr>
                  <w:t xml:space="preserve"> </w:t>
                </w:r>
                <w:r w:rsidRPr="00580696">
                  <w:rPr>
                    <w:sz w:val="20"/>
                  </w:rPr>
                  <w:t>n</w:t>
                </w:r>
                <w:r w:rsidRPr="00580696">
                  <w:rPr>
                    <w:spacing w:val="19"/>
                    <w:sz w:val="20"/>
                  </w:rPr>
                  <w:t xml:space="preserve"> </w:t>
                </w:r>
                <w:r w:rsidRPr="00580696">
                  <w:rPr>
                    <w:sz w:val="20"/>
                  </w:rPr>
                  <w:t>|</w:t>
                </w:r>
                <w:r w:rsidRPr="00580696">
                  <w:rPr>
                    <w:spacing w:val="-1"/>
                    <w:sz w:val="20"/>
                  </w:rPr>
                  <w:t xml:space="preserve"> </w:t>
                </w:r>
                <w:r w:rsidRPr="00580696">
                  <w:fldChar w:fldCharType="begin"/>
                </w:r>
                <w:r w:rsidRPr="00580696">
                  <w:rPr>
                    <w:b/>
                    <w:sz w:val="20"/>
                  </w:rPr>
                  <w:instrText xml:space="preserve"> PAGE </w:instrText>
                </w:r>
                <w:r w:rsidRPr="00580696">
                  <w:fldChar w:fldCharType="separate"/>
                </w:r>
                <w:r w:rsidRPr="00580696">
                  <w:t>3</w:t>
                </w:r>
                <w:r w:rsidRPr="00580696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0DF83" w14:textId="77777777" w:rsidR="004026DC" w:rsidRDefault="00580696">
      <w:r>
        <w:separator/>
      </w:r>
    </w:p>
  </w:footnote>
  <w:footnote w:type="continuationSeparator" w:id="0">
    <w:p w14:paraId="3DABFCC2" w14:textId="77777777" w:rsidR="004026DC" w:rsidRDefault="0058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CB0E2" w14:textId="77777777" w:rsidR="00F435D8" w:rsidRDefault="00580696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84416" behindDoc="1" locked="0" layoutInCell="1" allowOverlap="1" wp14:anchorId="2A0884D1" wp14:editId="1ADECA3C">
          <wp:simplePos x="0" y="0"/>
          <wp:positionH relativeFrom="page">
            <wp:posOffset>685800</wp:posOffset>
          </wp:positionH>
          <wp:positionV relativeFrom="page">
            <wp:posOffset>449579</wp:posOffset>
          </wp:positionV>
          <wp:extent cx="2222500" cy="685673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500" cy="685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7CF">
      <w:pict w14:anchorId="4BBED64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158pt;margin-top:79.4pt;width:384.15pt;height:45.6pt;z-index:-15831552;mso-position-horizontal-relative:page;mso-position-vertical-relative:page" filled="f" stroked="f">
          <v:textbox inset="0,0,0,0">
            <w:txbxContent>
              <w:p w14:paraId="0CED1E1B" w14:textId="77777777" w:rsidR="00F435D8" w:rsidRDefault="00580696">
                <w:pPr>
                  <w:spacing w:line="264" w:lineRule="exact"/>
                  <w:ind w:right="74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Gwasanaethau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Ymchwil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ac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Arloesedd</w:t>
                </w:r>
              </w:p>
              <w:p w14:paraId="7FA8A5CE" w14:textId="77777777" w:rsidR="00F435D8" w:rsidRDefault="00580696">
                <w:pPr>
                  <w:spacing w:before="24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Polisi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Gwrthdaro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Buddiannau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Ariannol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(FCOI)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ar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gyfer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ymchwil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ariennir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gan</w:t>
                </w:r>
              </w:p>
              <w:p w14:paraId="03EDD24A" w14:textId="77777777" w:rsidR="00F435D8" w:rsidRDefault="00580696">
                <w:pPr>
                  <w:spacing w:before="21"/>
                  <w:ind w:right="19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Wasanaeth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Iechyd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Cyhoeddus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yr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Unol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Daleithiau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E070" w14:textId="77777777" w:rsidR="00F435D8" w:rsidRDefault="00580696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86464" behindDoc="1" locked="0" layoutInCell="1" allowOverlap="1" wp14:anchorId="4F3251B6" wp14:editId="77B9EEA7">
          <wp:simplePos x="0" y="0"/>
          <wp:positionH relativeFrom="page">
            <wp:posOffset>685800</wp:posOffset>
          </wp:positionH>
          <wp:positionV relativeFrom="page">
            <wp:posOffset>449579</wp:posOffset>
          </wp:positionV>
          <wp:extent cx="2222500" cy="685673"/>
          <wp:effectExtent l="0" t="0" r="0" b="0"/>
          <wp:wrapNone/>
          <wp:docPr id="3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500" cy="685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7CF">
      <w:pict w14:anchorId="2FF56CF4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158pt;margin-top:79.4pt;width:384.15pt;height:45.6pt;z-index:-15829504;mso-position-horizontal-relative:page;mso-position-vertical-relative:page" filled="f" stroked="f">
          <v:textbox inset="0,0,0,0">
            <w:txbxContent>
              <w:p w14:paraId="09210082" w14:textId="77777777" w:rsidR="00F435D8" w:rsidRDefault="00580696">
                <w:pPr>
                  <w:spacing w:line="264" w:lineRule="exact"/>
                  <w:ind w:right="74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Gwasanaethau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Ymchwil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ac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Arloesedd</w:t>
                </w:r>
              </w:p>
              <w:p w14:paraId="521D2BDB" w14:textId="77777777" w:rsidR="00F435D8" w:rsidRDefault="00580696">
                <w:pPr>
                  <w:spacing w:before="24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Polisi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Gwrthdaro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Buddiannau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Ariannol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(FCOI)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ar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gyfer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ymchwil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ariennir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gan</w:t>
                </w:r>
              </w:p>
              <w:p w14:paraId="442845FA" w14:textId="77777777" w:rsidR="00F435D8" w:rsidRDefault="00580696">
                <w:pPr>
                  <w:spacing w:before="21"/>
                  <w:ind w:right="19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Wasanaeth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Iechyd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Cyhoeddus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yr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Unol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Daleithiau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26B"/>
    <w:multiLevelType w:val="hybridMultilevel"/>
    <w:tmpl w:val="777AF42A"/>
    <w:lvl w:ilvl="0" w:tplc="8634E2CE">
      <w:start w:val="1"/>
      <w:numFmt w:val="lowerLetter"/>
      <w:lvlText w:val="%1."/>
      <w:lvlJc w:val="left"/>
      <w:pPr>
        <w:ind w:left="1305" w:hanging="2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C5AA126">
      <w:numFmt w:val="bullet"/>
      <w:lvlText w:val="•"/>
      <w:lvlJc w:val="left"/>
      <w:pPr>
        <w:ind w:left="2164" w:hanging="212"/>
      </w:pPr>
      <w:rPr>
        <w:rFonts w:hint="default"/>
        <w:lang w:val="en-GB" w:eastAsia="en-US" w:bidi="ar-SA"/>
      </w:rPr>
    </w:lvl>
    <w:lvl w:ilvl="2" w:tplc="9F74A076">
      <w:numFmt w:val="bullet"/>
      <w:lvlText w:val="•"/>
      <w:lvlJc w:val="left"/>
      <w:pPr>
        <w:ind w:left="3029" w:hanging="212"/>
      </w:pPr>
      <w:rPr>
        <w:rFonts w:hint="default"/>
        <w:lang w:val="en-GB" w:eastAsia="en-US" w:bidi="ar-SA"/>
      </w:rPr>
    </w:lvl>
    <w:lvl w:ilvl="3" w:tplc="57305E32">
      <w:numFmt w:val="bullet"/>
      <w:lvlText w:val="•"/>
      <w:lvlJc w:val="left"/>
      <w:pPr>
        <w:ind w:left="3893" w:hanging="212"/>
      </w:pPr>
      <w:rPr>
        <w:rFonts w:hint="default"/>
        <w:lang w:val="en-GB" w:eastAsia="en-US" w:bidi="ar-SA"/>
      </w:rPr>
    </w:lvl>
    <w:lvl w:ilvl="4" w:tplc="048E2DDE">
      <w:numFmt w:val="bullet"/>
      <w:lvlText w:val="•"/>
      <w:lvlJc w:val="left"/>
      <w:pPr>
        <w:ind w:left="4758" w:hanging="212"/>
      </w:pPr>
      <w:rPr>
        <w:rFonts w:hint="default"/>
        <w:lang w:val="en-GB" w:eastAsia="en-US" w:bidi="ar-SA"/>
      </w:rPr>
    </w:lvl>
    <w:lvl w:ilvl="5" w:tplc="FF947C9E">
      <w:numFmt w:val="bullet"/>
      <w:lvlText w:val="•"/>
      <w:lvlJc w:val="left"/>
      <w:pPr>
        <w:ind w:left="5623" w:hanging="212"/>
      </w:pPr>
      <w:rPr>
        <w:rFonts w:hint="default"/>
        <w:lang w:val="en-GB" w:eastAsia="en-US" w:bidi="ar-SA"/>
      </w:rPr>
    </w:lvl>
    <w:lvl w:ilvl="6" w:tplc="43826056">
      <w:numFmt w:val="bullet"/>
      <w:lvlText w:val="•"/>
      <w:lvlJc w:val="left"/>
      <w:pPr>
        <w:ind w:left="6487" w:hanging="212"/>
      </w:pPr>
      <w:rPr>
        <w:rFonts w:hint="default"/>
        <w:lang w:val="en-GB" w:eastAsia="en-US" w:bidi="ar-SA"/>
      </w:rPr>
    </w:lvl>
    <w:lvl w:ilvl="7" w:tplc="201E7D88">
      <w:numFmt w:val="bullet"/>
      <w:lvlText w:val="•"/>
      <w:lvlJc w:val="left"/>
      <w:pPr>
        <w:ind w:left="7352" w:hanging="212"/>
      </w:pPr>
      <w:rPr>
        <w:rFonts w:hint="default"/>
        <w:lang w:val="en-GB" w:eastAsia="en-US" w:bidi="ar-SA"/>
      </w:rPr>
    </w:lvl>
    <w:lvl w:ilvl="8" w:tplc="40AA1C6C">
      <w:numFmt w:val="bullet"/>
      <w:lvlText w:val="•"/>
      <w:lvlJc w:val="left"/>
      <w:pPr>
        <w:ind w:left="8217" w:hanging="212"/>
      </w:pPr>
      <w:rPr>
        <w:rFonts w:hint="default"/>
        <w:lang w:val="en-GB" w:eastAsia="en-US" w:bidi="ar-SA"/>
      </w:rPr>
    </w:lvl>
  </w:abstractNum>
  <w:abstractNum w:abstractNumId="1" w15:restartNumberingAfterBreak="0">
    <w:nsid w:val="0E487FA0"/>
    <w:multiLevelType w:val="hybridMultilevel"/>
    <w:tmpl w:val="DAEAE1D0"/>
    <w:lvl w:ilvl="0" w:tplc="960E2480">
      <w:start w:val="1"/>
      <w:numFmt w:val="lowerLetter"/>
      <w:lvlText w:val="%1."/>
      <w:lvlJc w:val="left"/>
      <w:pPr>
        <w:ind w:left="1305" w:hanging="2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E14EB9C">
      <w:numFmt w:val="bullet"/>
      <w:lvlText w:val="•"/>
      <w:lvlJc w:val="left"/>
      <w:pPr>
        <w:ind w:left="2164" w:hanging="212"/>
      </w:pPr>
      <w:rPr>
        <w:rFonts w:hint="default"/>
        <w:lang w:val="en-GB" w:eastAsia="en-US" w:bidi="ar-SA"/>
      </w:rPr>
    </w:lvl>
    <w:lvl w:ilvl="2" w:tplc="82662C58">
      <w:numFmt w:val="bullet"/>
      <w:lvlText w:val="•"/>
      <w:lvlJc w:val="left"/>
      <w:pPr>
        <w:ind w:left="3029" w:hanging="212"/>
      </w:pPr>
      <w:rPr>
        <w:rFonts w:hint="default"/>
        <w:lang w:val="en-GB" w:eastAsia="en-US" w:bidi="ar-SA"/>
      </w:rPr>
    </w:lvl>
    <w:lvl w:ilvl="3" w:tplc="86F61E24">
      <w:numFmt w:val="bullet"/>
      <w:lvlText w:val="•"/>
      <w:lvlJc w:val="left"/>
      <w:pPr>
        <w:ind w:left="3893" w:hanging="212"/>
      </w:pPr>
      <w:rPr>
        <w:rFonts w:hint="default"/>
        <w:lang w:val="en-GB" w:eastAsia="en-US" w:bidi="ar-SA"/>
      </w:rPr>
    </w:lvl>
    <w:lvl w:ilvl="4" w:tplc="A7C838BA">
      <w:numFmt w:val="bullet"/>
      <w:lvlText w:val="•"/>
      <w:lvlJc w:val="left"/>
      <w:pPr>
        <w:ind w:left="4758" w:hanging="212"/>
      </w:pPr>
      <w:rPr>
        <w:rFonts w:hint="default"/>
        <w:lang w:val="en-GB" w:eastAsia="en-US" w:bidi="ar-SA"/>
      </w:rPr>
    </w:lvl>
    <w:lvl w:ilvl="5" w:tplc="CA62AD96">
      <w:numFmt w:val="bullet"/>
      <w:lvlText w:val="•"/>
      <w:lvlJc w:val="left"/>
      <w:pPr>
        <w:ind w:left="5623" w:hanging="212"/>
      </w:pPr>
      <w:rPr>
        <w:rFonts w:hint="default"/>
        <w:lang w:val="en-GB" w:eastAsia="en-US" w:bidi="ar-SA"/>
      </w:rPr>
    </w:lvl>
    <w:lvl w:ilvl="6" w:tplc="013A8E54">
      <w:numFmt w:val="bullet"/>
      <w:lvlText w:val="•"/>
      <w:lvlJc w:val="left"/>
      <w:pPr>
        <w:ind w:left="6487" w:hanging="212"/>
      </w:pPr>
      <w:rPr>
        <w:rFonts w:hint="default"/>
        <w:lang w:val="en-GB" w:eastAsia="en-US" w:bidi="ar-SA"/>
      </w:rPr>
    </w:lvl>
    <w:lvl w:ilvl="7" w:tplc="BB18089E">
      <w:numFmt w:val="bullet"/>
      <w:lvlText w:val="•"/>
      <w:lvlJc w:val="left"/>
      <w:pPr>
        <w:ind w:left="7352" w:hanging="212"/>
      </w:pPr>
      <w:rPr>
        <w:rFonts w:hint="default"/>
        <w:lang w:val="en-GB" w:eastAsia="en-US" w:bidi="ar-SA"/>
      </w:rPr>
    </w:lvl>
    <w:lvl w:ilvl="8" w:tplc="DB12FAB2">
      <w:numFmt w:val="bullet"/>
      <w:lvlText w:val="•"/>
      <w:lvlJc w:val="left"/>
      <w:pPr>
        <w:ind w:left="8217" w:hanging="212"/>
      </w:pPr>
      <w:rPr>
        <w:rFonts w:hint="default"/>
        <w:lang w:val="en-GB" w:eastAsia="en-US" w:bidi="ar-SA"/>
      </w:rPr>
    </w:lvl>
  </w:abstractNum>
  <w:abstractNum w:abstractNumId="2" w15:restartNumberingAfterBreak="0">
    <w:nsid w:val="30A74393"/>
    <w:multiLevelType w:val="hybridMultilevel"/>
    <w:tmpl w:val="5D32DABE"/>
    <w:lvl w:ilvl="0" w:tplc="4836933E">
      <w:start w:val="1"/>
      <w:numFmt w:val="lowerLetter"/>
      <w:lvlText w:val="%1."/>
      <w:lvlJc w:val="left"/>
      <w:pPr>
        <w:ind w:left="1094" w:hanging="2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2FABBC0">
      <w:numFmt w:val="bullet"/>
      <w:lvlText w:val="•"/>
      <w:lvlJc w:val="left"/>
      <w:pPr>
        <w:ind w:left="1984" w:hanging="212"/>
      </w:pPr>
      <w:rPr>
        <w:rFonts w:hint="default"/>
        <w:lang w:val="en-GB" w:eastAsia="en-US" w:bidi="ar-SA"/>
      </w:rPr>
    </w:lvl>
    <w:lvl w:ilvl="2" w:tplc="3432BB82">
      <w:numFmt w:val="bullet"/>
      <w:lvlText w:val="•"/>
      <w:lvlJc w:val="left"/>
      <w:pPr>
        <w:ind w:left="2869" w:hanging="212"/>
      </w:pPr>
      <w:rPr>
        <w:rFonts w:hint="default"/>
        <w:lang w:val="en-GB" w:eastAsia="en-US" w:bidi="ar-SA"/>
      </w:rPr>
    </w:lvl>
    <w:lvl w:ilvl="3" w:tplc="DDC678F2">
      <w:numFmt w:val="bullet"/>
      <w:lvlText w:val="•"/>
      <w:lvlJc w:val="left"/>
      <w:pPr>
        <w:ind w:left="3753" w:hanging="212"/>
      </w:pPr>
      <w:rPr>
        <w:rFonts w:hint="default"/>
        <w:lang w:val="en-GB" w:eastAsia="en-US" w:bidi="ar-SA"/>
      </w:rPr>
    </w:lvl>
    <w:lvl w:ilvl="4" w:tplc="745C4DAE">
      <w:numFmt w:val="bullet"/>
      <w:lvlText w:val="•"/>
      <w:lvlJc w:val="left"/>
      <w:pPr>
        <w:ind w:left="4638" w:hanging="212"/>
      </w:pPr>
      <w:rPr>
        <w:rFonts w:hint="default"/>
        <w:lang w:val="en-GB" w:eastAsia="en-US" w:bidi="ar-SA"/>
      </w:rPr>
    </w:lvl>
    <w:lvl w:ilvl="5" w:tplc="82661ED6">
      <w:numFmt w:val="bullet"/>
      <w:lvlText w:val="•"/>
      <w:lvlJc w:val="left"/>
      <w:pPr>
        <w:ind w:left="5523" w:hanging="212"/>
      </w:pPr>
      <w:rPr>
        <w:rFonts w:hint="default"/>
        <w:lang w:val="en-GB" w:eastAsia="en-US" w:bidi="ar-SA"/>
      </w:rPr>
    </w:lvl>
    <w:lvl w:ilvl="6" w:tplc="664CEBE4">
      <w:numFmt w:val="bullet"/>
      <w:lvlText w:val="•"/>
      <w:lvlJc w:val="left"/>
      <w:pPr>
        <w:ind w:left="6407" w:hanging="212"/>
      </w:pPr>
      <w:rPr>
        <w:rFonts w:hint="default"/>
        <w:lang w:val="en-GB" w:eastAsia="en-US" w:bidi="ar-SA"/>
      </w:rPr>
    </w:lvl>
    <w:lvl w:ilvl="7" w:tplc="35D6A1B8">
      <w:numFmt w:val="bullet"/>
      <w:lvlText w:val="•"/>
      <w:lvlJc w:val="left"/>
      <w:pPr>
        <w:ind w:left="7292" w:hanging="212"/>
      </w:pPr>
      <w:rPr>
        <w:rFonts w:hint="default"/>
        <w:lang w:val="en-GB" w:eastAsia="en-US" w:bidi="ar-SA"/>
      </w:rPr>
    </w:lvl>
    <w:lvl w:ilvl="8" w:tplc="BF523476">
      <w:numFmt w:val="bullet"/>
      <w:lvlText w:val="•"/>
      <w:lvlJc w:val="left"/>
      <w:pPr>
        <w:ind w:left="8177" w:hanging="212"/>
      </w:pPr>
      <w:rPr>
        <w:rFonts w:hint="default"/>
        <w:lang w:val="en-GB" w:eastAsia="en-US" w:bidi="ar-SA"/>
      </w:rPr>
    </w:lvl>
  </w:abstractNum>
  <w:abstractNum w:abstractNumId="3" w15:restartNumberingAfterBreak="0">
    <w:nsid w:val="64EE3B9C"/>
    <w:multiLevelType w:val="multilevel"/>
    <w:tmpl w:val="C698712A"/>
    <w:lvl w:ilvl="0">
      <w:start w:val="1"/>
      <w:numFmt w:val="decimal"/>
      <w:lvlText w:val="%1."/>
      <w:lvlJc w:val="left"/>
      <w:pPr>
        <w:ind w:left="666" w:hanging="567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/>
        <w:spacing w:val="-2"/>
        <w:w w:val="100"/>
        <w:lang w:val="en-GB" w:eastAsia="en-US" w:bidi="ar-SA"/>
      </w:rPr>
    </w:lvl>
    <w:lvl w:ilvl="2">
      <w:start w:val="1"/>
      <w:numFmt w:val="decimal"/>
      <w:lvlText w:val="%3."/>
      <w:lvlJc w:val="left"/>
      <w:pPr>
        <w:ind w:left="1094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"/>
      <w:lvlJc w:val="left"/>
      <w:pPr>
        <w:ind w:left="1518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3626" w:hanging="219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79" w:hanging="219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733" w:hanging="219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86" w:hanging="219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39" w:hanging="219"/>
      </w:pPr>
      <w:rPr>
        <w:rFonts w:hint="default"/>
        <w:lang w:val="en-GB" w:eastAsia="en-US" w:bidi="ar-SA"/>
      </w:rPr>
    </w:lvl>
  </w:abstractNum>
  <w:abstractNum w:abstractNumId="4" w15:restartNumberingAfterBreak="0">
    <w:nsid w:val="673941CC"/>
    <w:multiLevelType w:val="hybridMultilevel"/>
    <w:tmpl w:val="E0D840FE"/>
    <w:lvl w:ilvl="0" w:tplc="B7D267E2">
      <w:start w:val="1"/>
      <w:numFmt w:val="lowerLetter"/>
      <w:lvlText w:val="%1."/>
      <w:lvlJc w:val="left"/>
      <w:pPr>
        <w:ind w:left="1094" w:hanging="2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2EA0C24">
      <w:numFmt w:val="bullet"/>
      <w:lvlText w:val="•"/>
      <w:lvlJc w:val="left"/>
      <w:pPr>
        <w:ind w:left="1984" w:hanging="212"/>
      </w:pPr>
      <w:rPr>
        <w:rFonts w:hint="default"/>
        <w:lang w:val="en-GB" w:eastAsia="en-US" w:bidi="ar-SA"/>
      </w:rPr>
    </w:lvl>
    <w:lvl w:ilvl="2" w:tplc="41DE3280">
      <w:numFmt w:val="bullet"/>
      <w:lvlText w:val="•"/>
      <w:lvlJc w:val="left"/>
      <w:pPr>
        <w:ind w:left="2869" w:hanging="212"/>
      </w:pPr>
      <w:rPr>
        <w:rFonts w:hint="default"/>
        <w:lang w:val="en-GB" w:eastAsia="en-US" w:bidi="ar-SA"/>
      </w:rPr>
    </w:lvl>
    <w:lvl w:ilvl="3" w:tplc="B4A259BA">
      <w:numFmt w:val="bullet"/>
      <w:lvlText w:val="•"/>
      <w:lvlJc w:val="left"/>
      <w:pPr>
        <w:ind w:left="3753" w:hanging="212"/>
      </w:pPr>
      <w:rPr>
        <w:rFonts w:hint="default"/>
        <w:lang w:val="en-GB" w:eastAsia="en-US" w:bidi="ar-SA"/>
      </w:rPr>
    </w:lvl>
    <w:lvl w:ilvl="4" w:tplc="911678E6">
      <w:numFmt w:val="bullet"/>
      <w:lvlText w:val="•"/>
      <w:lvlJc w:val="left"/>
      <w:pPr>
        <w:ind w:left="4638" w:hanging="212"/>
      </w:pPr>
      <w:rPr>
        <w:rFonts w:hint="default"/>
        <w:lang w:val="en-GB" w:eastAsia="en-US" w:bidi="ar-SA"/>
      </w:rPr>
    </w:lvl>
    <w:lvl w:ilvl="5" w:tplc="7DEE95D4">
      <w:numFmt w:val="bullet"/>
      <w:lvlText w:val="•"/>
      <w:lvlJc w:val="left"/>
      <w:pPr>
        <w:ind w:left="5523" w:hanging="212"/>
      </w:pPr>
      <w:rPr>
        <w:rFonts w:hint="default"/>
        <w:lang w:val="en-GB" w:eastAsia="en-US" w:bidi="ar-SA"/>
      </w:rPr>
    </w:lvl>
    <w:lvl w:ilvl="6" w:tplc="59B61906">
      <w:numFmt w:val="bullet"/>
      <w:lvlText w:val="•"/>
      <w:lvlJc w:val="left"/>
      <w:pPr>
        <w:ind w:left="6407" w:hanging="212"/>
      </w:pPr>
      <w:rPr>
        <w:rFonts w:hint="default"/>
        <w:lang w:val="en-GB" w:eastAsia="en-US" w:bidi="ar-SA"/>
      </w:rPr>
    </w:lvl>
    <w:lvl w:ilvl="7" w:tplc="447E269A">
      <w:numFmt w:val="bullet"/>
      <w:lvlText w:val="•"/>
      <w:lvlJc w:val="left"/>
      <w:pPr>
        <w:ind w:left="7292" w:hanging="212"/>
      </w:pPr>
      <w:rPr>
        <w:rFonts w:hint="default"/>
        <w:lang w:val="en-GB" w:eastAsia="en-US" w:bidi="ar-SA"/>
      </w:rPr>
    </w:lvl>
    <w:lvl w:ilvl="8" w:tplc="6C6276A0">
      <w:numFmt w:val="bullet"/>
      <w:lvlText w:val="•"/>
      <w:lvlJc w:val="left"/>
      <w:pPr>
        <w:ind w:left="8177" w:hanging="212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lcM1NP7yA07P9MhVexj6ADPtmFkF+OL8kuQTx6sv8gcYNdVArW6VOJumqzPvQfvfeXy6kXnTQTfr5nvLkTu3A==" w:salt="lxO1kqH8pV+W5BwgwOUEiw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35D8"/>
    <w:rsid w:val="000A733E"/>
    <w:rsid w:val="000C07CF"/>
    <w:rsid w:val="004026DC"/>
    <w:rsid w:val="00580696"/>
    <w:rsid w:val="00F0202D"/>
    <w:rsid w:val="00F4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4A880"/>
  <w15:docId w15:val="{93A80F18-9A3C-45E3-9443-1D74F137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56"/>
      <w:ind w:left="666" w:hanging="56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4"/>
    </w:pPr>
  </w:style>
  <w:style w:type="paragraph" w:styleId="ListParagraph">
    <w:name w:val="List Paragraph"/>
    <w:basedOn w:val="Normal"/>
    <w:uiPriority w:val="1"/>
    <w:qFormat/>
    <w:pPr>
      <w:ind w:left="109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0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696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0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696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nts.nih.gov/grants/policy/coi/tutorial2018/story_html5.html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grants.nih.gov/grants/policy/coi/tutorial2018/story_html5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nts.nih.gov/grants/policy/coi/index.htm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rants.nih.gov/grants/policy/coi/tutorial2018/story_html5.html" TargetMode="External"/><Relationship Id="rId17" Type="http://schemas.openxmlformats.org/officeDocument/2006/relationships/hyperlink" Target="https://grants.nih.gov/grants/policy/coi/tutorial2018/story_html5.html" TargetMode="External"/><Relationship Id="rId25" Type="http://schemas.openxmlformats.org/officeDocument/2006/relationships/hyperlink" Target="mailto:ogovers@cardiffmet.ac.u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tcaerdydd.ac.uk/research/Documents/Research%20Integrity/Ffurflen%20Datganiad%20SFI.docx" TargetMode="External"/><Relationship Id="rId20" Type="http://schemas.openxmlformats.org/officeDocument/2006/relationships/hyperlink" Target="mailto:ogovers@cardiffmet.ac.uk" TargetMode="External"/><Relationship Id="rId29" Type="http://schemas.openxmlformats.org/officeDocument/2006/relationships/hyperlink" Target="https://grants.nih.gov/grants/guide/notice-files/NOT-OD-14-081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caerdydd.ac.uk/research/Documents/Research%20Integrity/Ffurflen%20Datganiad%20SFI.docx" TargetMode="External"/><Relationship Id="rId24" Type="http://schemas.openxmlformats.org/officeDocument/2006/relationships/hyperlink" Target="http://www.cardiffmet.ac.uk/business/Documents/Research%20gov%20framework%20and%20integrity.pdf" TargetMode="External"/><Relationship Id="rId32" Type="http://schemas.openxmlformats.org/officeDocument/2006/relationships/hyperlink" Target="http://www.cardiffmet.ac.uk/research/Documents/Research%20Integrity/Research_misconduct_policy_approvedRIC2018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grants.nih.gov/grants/policy/coi/tutorial2018/story_html5.html" TargetMode="External"/><Relationship Id="rId23" Type="http://schemas.openxmlformats.org/officeDocument/2006/relationships/hyperlink" Target="https://www.metcaerdydd.ac.uk/research/Documents/Research%20Integrity/Ffurflen%20Datganiad%20SFI.docx" TargetMode="External"/><Relationship Id="rId28" Type="http://schemas.openxmlformats.org/officeDocument/2006/relationships/hyperlink" Target="https://www.metcaerdydd.ac.uk/research/Documents/Research%20Integrity/Ffurflen%20Datganiad%20SFI.docx" TargetMode="External"/><Relationship Id="rId10" Type="http://schemas.openxmlformats.org/officeDocument/2006/relationships/hyperlink" Target="https://grants.nih.gov/grants/policy/coi/index.htm" TargetMode="External"/><Relationship Id="rId19" Type="http://schemas.openxmlformats.org/officeDocument/2006/relationships/footer" Target="footer1.xm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ants.nih.gov/grants/policy/coi/tutorial2018/story_html5.html" TargetMode="External"/><Relationship Id="rId22" Type="http://schemas.openxmlformats.org/officeDocument/2006/relationships/hyperlink" Target="https://www.metcaerdydd.ac.uk/research/Documents/Research%20Integrity/Ffurflen%20Datganiad%20SFI.docx" TargetMode="External"/><Relationship Id="rId27" Type="http://schemas.openxmlformats.org/officeDocument/2006/relationships/hyperlink" Target="https://www.metcaerdydd.ac.uk/research/Documents/Research%20Integrity/Ffurflen%20Datganiad%20SFI.docx" TargetMode="External"/><Relationship Id="rId30" Type="http://schemas.openxmlformats.org/officeDocument/2006/relationships/header" Target="header2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A89BB1-96C7-4A2B-9245-9D4FB8AF88F0}"/>
</file>

<file path=customXml/itemProps2.xml><?xml version="1.0" encoding="utf-8"?>
<ds:datastoreItem xmlns:ds="http://schemas.openxmlformats.org/officeDocument/2006/customXml" ds:itemID="{AA113AAA-7D7E-4536-AF67-5766FEC9E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DABA2-617C-4F77-AFA3-93871F6981D7}">
  <ds:schemaRefs>
    <ds:schemaRef ds:uri="http://purl.org/dc/terms/"/>
    <ds:schemaRef ds:uri="http://schemas.microsoft.com/office/2006/metadata/properties"/>
    <ds:schemaRef ds:uri="d00da9ba-0579-485e-8bb5-a401d9a31e4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7928</Characters>
  <Application>Microsoft Office Word</Application>
  <DocSecurity>8</DocSecurity>
  <Lines>66</Lines>
  <Paragraphs>18</Paragraphs>
  <ScaleCrop>false</ScaleCrop>
  <Company>Cardiff Metropolitan University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FCOI policy</dc:title>
  <dc:creator>Jefferies, Kate</dc:creator>
  <cp:lastModifiedBy>Voisin, Emily</cp:lastModifiedBy>
  <cp:revision>2</cp:revision>
  <dcterms:created xsi:type="dcterms:W3CDTF">2021-07-12T14:53:00Z</dcterms:created>
  <dcterms:modified xsi:type="dcterms:W3CDTF">2021-07-12T14:53:00Z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0x010100777121CF11FA2045B0BA68D0193998A9</vt:lpwstr>
  </property>
  <property fmtid="{D5CDD505-2E9C-101B-9397-08002B2CF9AE}" pid="6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