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7D36" w14:textId="77777777" w:rsidR="00CD0DA9" w:rsidRDefault="00CD0DA9" w:rsidP="00CD0DA9">
      <w:pPr>
        <w:pStyle w:val="Title"/>
        <w:jc w:val="center"/>
      </w:pPr>
      <w:r w:rsidRPr="00F62854">
        <w:rPr>
          <w:rFonts w:ascii="Arial" w:eastAsia="Arial" w:hAnsi="Arial" w:cs="Arial"/>
          <w:noProof/>
          <w:sz w:val="24"/>
          <w:szCs w:val="24"/>
          <w:lang w:bidi="cy-GB"/>
        </w:rPr>
        <w:drawing>
          <wp:inline distT="0" distB="0" distL="0" distR="0" wp14:anchorId="1A047302" wp14:editId="37BCDA63">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3A5A37EA" w14:textId="77777777" w:rsidR="00CD0DA9" w:rsidRPr="00A05E79" w:rsidRDefault="00CD0DA9" w:rsidP="00CD0DA9"/>
    <w:p w14:paraId="321FE7CC" w14:textId="77777777" w:rsidR="00CD0DA9" w:rsidRDefault="00CD0DA9" w:rsidP="00CD0DA9">
      <w:pPr>
        <w:pStyle w:val="Title"/>
        <w:jc w:val="center"/>
      </w:pPr>
      <w:r>
        <w:rPr>
          <w:lang w:bidi="cy-GB"/>
        </w:rPr>
        <w:t>Polisi Derbyn Myfyrwyr o dan 18 oed</w:t>
      </w:r>
    </w:p>
    <w:p w14:paraId="0D0C4425" w14:textId="44D5C36C" w:rsidR="00CD0DA9" w:rsidRDefault="00CD0DA9" w:rsidP="00CD0DA9">
      <w:pPr>
        <w:pStyle w:val="Heading1"/>
        <w:numPr>
          <w:ilvl w:val="0"/>
          <w:numId w:val="0"/>
        </w:numPr>
        <w:ind w:left="432" w:hanging="432"/>
      </w:pPr>
      <w:r>
        <w:rPr>
          <w:lang w:bidi="cy-GB"/>
        </w:rPr>
        <w:t>Manylion Allweddol</w:t>
      </w:r>
    </w:p>
    <w:tbl>
      <w:tblPr>
        <w:tblStyle w:val="TableGrid"/>
        <w:tblW w:w="0" w:type="auto"/>
        <w:tblLook w:val="04A0" w:firstRow="1" w:lastRow="0" w:firstColumn="1" w:lastColumn="0" w:noHBand="0" w:noVBand="1"/>
      </w:tblPr>
      <w:tblGrid>
        <w:gridCol w:w="4673"/>
        <w:gridCol w:w="4343"/>
      </w:tblGrid>
      <w:tr w:rsidR="00CD0DA9" w:rsidRPr="00424E11" w14:paraId="0DCF2375" w14:textId="77777777" w:rsidTr="001D2598">
        <w:trPr>
          <w:trHeight w:val="340"/>
        </w:trPr>
        <w:tc>
          <w:tcPr>
            <w:tcW w:w="4673" w:type="dxa"/>
            <w:vAlign w:val="center"/>
          </w:tcPr>
          <w:p w14:paraId="2A9EFA69" w14:textId="77777777" w:rsidR="00CD0DA9" w:rsidRPr="00FE2C3C" w:rsidRDefault="00CD0DA9" w:rsidP="000D1396">
            <w:pPr>
              <w:rPr>
                <w:rStyle w:val="SubtleEmphasis"/>
                <w:b/>
                <w:bCs/>
              </w:rPr>
            </w:pPr>
            <w:r w:rsidRPr="00FE2C3C">
              <w:rPr>
                <w:rStyle w:val="SubtleEmphasis"/>
                <w:b/>
                <w:lang w:bidi="cy-GB"/>
              </w:rPr>
              <w:t>TEITL Y POLISI</w:t>
            </w:r>
          </w:p>
        </w:tc>
        <w:tc>
          <w:tcPr>
            <w:tcW w:w="4343" w:type="dxa"/>
            <w:vAlign w:val="center"/>
          </w:tcPr>
          <w:p w14:paraId="2FF9661D" w14:textId="77777777" w:rsidR="00CD0DA9" w:rsidRPr="00D9301C" w:rsidRDefault="00CD0DA9" w:rsidP="000D1396">
            <w:pPr>
              <w:rPr>
                <w:rStyle w:val="SubtleEmphasis"/>
              </w:rPr>
            </w:pPr>
            <w:r>
              <w:rPr>
                <w:rStyle w:val="SubtleEmphasis"/>
                <w:lang w:bidi="cy-GB"/>
              </w:rPr>
              <w:t>Derbyn Myfyrwyr o dan 18 oed</w:t>
            </w:r>
          </w:p>
        </w:tc>
      </w:tr>
      <w:tr w:rsidR="00CD0DA9" w:rsidRPr="00424E11" w14:paraId="1B938F36" w14:textId="77777777" w:rsidTr="001D2598">
        <w:trPr>
          <w:trHeight w:val="340"/>
        </w:trPr>
        <w:tc>
          <w:tcPr>
            <w:tcW w:w="4673" w:type="dxa"/>
            <w:vAlign w:val="center"/>
          </w:tcPr>
          <w:p w14:paraId="5E8FE677" w14:textId="77777777" w:rsidR="00CD0DA9" w:rsidRPr="00FE2C3C" w:rsidRDefault="00CD0DA9" w:rsidP="000D1396">
            <w:pPr>
              <w:rPr>
                <w:rStyle w:val="SubtleEmphasis"/>
                <w:b/>
                <w:bCs/>
              </w:rPr>
            </w:pPr>
            <w:r w:rsidRPr="00FE2C3C">
              <w:rPr>
                <w:rStyle w:val="SubtleEmphasis"/>
                <w:b/>
                <w:lang w:bidi="cy-GB"/>
              </w:rPr>
              <w:t>DYDDIAD CYMERADWYO</w:t>
            </w:r>
          </w:p>
        </w:tc>
        <w:tc>
          <w:tcPr>
            <w:tcW w:w="4343" w:type="dxa"/>
            <w:vAlign w:val="center"/>
          </w:tcPr>
          <w:p w14:paraId="51894E74" w14:textId="0D8E7B8D" w:rsidR="00CD0DA9" w:rsidRPr="00D9301C" w:rsidRDefault="00731D23" w:rsidP="000D1396">
            <w:pPr>
              <w:rPr>
                <w:rStyle w:val="SubtleEmphasis"/>
              </w:rPr>
            </w:pPr>
            <w:r>
              <w:rPr>
                <w:rStyle w:val="SubtleEmphasis"/>
                <w:lang w:bidi="cy-GB"/>
              </w:rPr>
              <w:t>09.03.2022</w:t>
            </w:r>
          </w:p>
        </w:tc>
      </w:tr>
      <w:tr w:rsidR="00CD0DA9" w:rsidRPr="00424E11" w14:paraId="45F49600" w14:textId="77777777" w:rsidTr="001D2598">
        <w:trPr>
          <w:trHeight w:val="340"/>
        </w:trPr>
        <w:tc>
          <w:tcPr>
            <w:tcW w:w="4673" w:type="dxa"/>
            <w:vAlign w:val="center"/>
          </w:tcPr>
          <w:p w14:paraId="06E9C0A5" w14:textId="77777777" w:rsidR="00CD0DA9" w:rsidRPr="00FE2C3C" w:rsidRDefault="00CD0DA9" w:rsidP="000D1396">
            <w:pPr>
              <w:rPr>
                <w:rStyle w:val="SubtleEmphasis"/>
                <w:b/>
                <w:bCs/>
              </w:rPr>
            </w:pPr>
            <w:r w:rsidRPr="00FE2C3C">
              <w:rPr>
                <w:rStyle w:val="SubtleEmphasis"/>
                <w:b/>
                <w:lang w:bidi="cy-GB"/>
              </w:rPr>
              <w:t>CORFF CYMERADWYO</w:t>
            </w:r>
          </w:p>
        </w:tc>
        <w:tc>
          <w:tcPr>
            <w:tcW w:w="4343" w:type="dxa"/>
            <w:vAlign w:val="center"/>
          </w:tcPr>
          <w:p w14:paraId="50902BFE" w14:textId="77777777" w:rsidR="00CD0DA9" w:rsidRPr="00D9301C" w:rsidRDefault="00CD0DA9" w:rsidP="000D1396">
            <w:pPr>
              <w:rPr>
                <w:rStyle w:val="SubtleEmphasis"/>
              </w:rPr>
            </w:pPr>
            <w:r>
              <w:rPr>
                <w:rStyle w:val="SubtleEmphasis"/>
                <w:lang w:bidi="cy-GB"/>
              </w:rPr>
              <w:t>Bwrdd Academaidd</w:t>
            </w:r>
          </w:p>
        </w:tc>
      </w:tr>
      <w:tr w:rsidR="00CD0DA9" w:rsidRPr="00424E11" w14:paraId="553F740B" w14:textId="77777777" w:rsidTr="001D2598">
        <w:trPr>
          <w:trHeight w:val="340"/>
        </w:trPr>
        <w:tc>
          <w:tcPr>
            <w:tcW w:w="4673" w:type="dxa"/>
            <w:vAlign w:val="center"/>
          </w:tcPr>
          <w:p w14:paraId="532B58F6" w14:textId="77777777" w:rsidR="00CD0DA9" w:rsidRPr="00FE2C3C" w:rsidRDefault="00CD0DA9" w:rsidP="000D1396">
            <w:pPr>
              <w:rPr>
                <w:rStyle w:val="SubtleEmphasis"/>
                <w:b/>
                <w:bCs/>
              </w:rPr>
            </w:pPr>
            <w:r w:rsidRPr="00FE2C3C">
              <w:rPr>
                <w:rStyle w:val="SubtleEmphasis"/>
                <w:b/>
                <w:lang w:bidi="cy-GB"/>
              </w:rPr>
              <w:t>FERSIWN</w:t>
            </w:r>
          </w:p>
        </w:tc>
        <w:tc>
          <w:tcPr>
            <w:tcW w:w="4343" w:type="dxa"/>
            <w:vAlign w:val="center"/>
          </w:tcPr>
          <w:p w14:paraId="4100C2D6" w14:textId="080A2B8C" w:rsidR="00CD0DA9" w:rsidRPr="00D9301C" w:rsidRDefault="00CD0DA9" w:rsidP="000D1396">
            <w:pPr>
              <w:rPr>
                <w:rStyle w:val="SubtleEmphasis"/>
              </w:rPr>
            </w:pPr>
            <w:r>
              <w:rPr>
                <w:rStyle w:val="SubtleEmphasis"/>
                <w:lang w:bidi="cy-GB"/>
              </w:rPr>
              <w:t>3.</w:t>
            </w:r>
            <w:r w:rsidR="00657771">
              <w:rPr>
                <w:rStyle w:val="SubtleEmphasis"/>
                <w:lang w:bidi="cy-GB"/>
              </w:rPr>
              <w:t>2</w:t>
            </w:r>
          </w:p>
        </w:tc>
      </w:tr>
      <w:tr w:rsidR="00CD0DA9" w:rsidRPr="00424E11" w14:paraId="3A1E16CB" w14:textId="77777777" w:rsidTr="001D2598">
        <w:trPr>
          <w:trHeight w:val="340"/>
        </w:trPr>
        <w:tc>
          <w:tcPr>
            <w:tcW w:w="4673" w:type="dxa"/>
            <w:vAlign w:val="center"/>
          </w:tcPr>
          <w:p w14:paraId="7E539DD6" w14:textId="4012CB32" w:rsidR="00CD0DA9" w:rsidRPr="00FE2C3C" w:rsidRDefault="00CD0DA9" w:rsidP="000D1396">
            <w:pPr>
              <w:rPr>
                <w:rStyle w:val="SubtleEmphasis"/>
                <w:b/>
                <w:bCs/>
              </w:rPr>
            </w:pPr>
            <w:r w:rsidRPr="00FE2C3C">
              <w:rPr>
                <w:rStyle w:val="SubtleEmphasis"/>
                <w:b/>
                <w:lang w:bidi="cy-GB"/>
              </w:rPr>
              <w:t xml:space="preserve">DYDDIADAU </w:t>
            </w:r>
            <w:r w:rsidR="001D2598">
              <w:rPr>
                <w:rStyle w:val="SubtleEmphasis"/>
                <w:b/>
                <w:lang w:bidi="cy-GB"/>
              </w:rPr>
              <w:t>Y</w:t>
            </w:r>
            <w:r w:rsidR="001D2598" w:rsidRPr="001D2598">
              <w:rPr>
                <w:rStyle w:val="SubtleEmphasis"/>
                <w:b/>
                <w:bCs/>
              </w:rPr>
              <w:t>R</w:t>
            </w:r>
            <w:r w:rsidR="001D2598">
              <w:rPr>
                <w:rStyle w:val="SubtleEmphasis"/>
              </w:rPr>
              <w:t xml:space="preserve"> </w:t>
            </w:r>
            <w:r w:rsidRPr="00FE2C3C">
              <w:rPr>
                <w:rStyle w:val="SubtleEmphasis"/>
                <w:b/>
                <w:lang w:bidi="cy-GB"/>
              </w:rPr>
              <w:t>ADOLYG</w:t>
            </w:r>
            <w:r w:rsidR="001D2598">
              <w:rPr>
                <w:rStyle w:val="SubtleEmphasis"/>
                <w:b/>
                <w:lang w:bidi="cy-GB"/>
              </w:rPr>
              <w:t>IAD</w:t>
            </w:r>
            <w:r w:rsidRPr="00FE2C3C">
              <w:rPr>
                <w:rStyle w:val="SubtleEmphasis"/>
                <w:b/>
                <w:lang w:bidi="cy-GB"/>
              </w:rPr>
              <w:t xml:space="preserve"> BLAENOROL</w:t>
            </w:r>
          </w:p>
        </w:tc>
        <w:tc>
          <w:tcPr>
            <w:tcW w:w="4343" w:type="dxa"/>
            <w:vAlign w:val="center"/>
          </w:tcPr>
          <w:p w14:paraId="68DB24C2" w14:textId="77777777" w:rsidR="00CD0DA9" w:rsidRPr="00D9301C" w:rsidRDefault="00CD0DA9" w:rsidP="000D1396">
            <w:pPr>
              <w:rPr>
                <w:rStyle w:val="SubtleEmphasis"/>
              </w:rPr>
            </w:pPr>
            <w:r>
              <w:rPr>
                <w:rStyle w:val="SubtleEmphasis"/>
                <w:lang w:bidi="cy-GB"/>
              </w:rPr>
              <w:t>Ionawr 2008 a Hydref 2013</w:t>
            </w:r>
          </w:p>
        </w:tc>
      </w:tr>
      <w:tr w:rsidR="00CD0DA9" w:rsidRPr="00424E11" w14:paraId="55338203" w14:textId="77777777" w:rsidTr="001D2598">
        <w:trPr>
          <w:trHeight w:val="340"/>
        </w:trPr>
        <w:tc>
          <w:tcPr>
            <w:tcW w:w="4673" w:type="dxa"/>
            <w:vAlign w:val="center"/>
          </w:tcPr>
          <w:p w14:paraId="2F5D4E4D" w14:textId="641BD512" w:rsidR="00CD0DA9" w:rsidRPr="00FE2C3C" w:rsidRDefault="00CD0DA9" w:rsidP="000D1396">
            <w:pPr>
              <w:rPr>
                <w:rStyle w:val="SubtleEmphasis"/>
                <w:b/>
                <w:bCs/>
              </w:rPr>
            </w:pPr>
            <w:r w:rsidRPr="00FE2C3C">
              <w:rPr>
                <w:rStyle w:val="SubtleEmphasis"/>
                <w:b/>
                <w:lang w:bidi="cy-GB"/>
              </w:rPr>
              <w:t xml:space="preserve">DYDDIAD </w:t>
            </w:r>
            <w:r w:rsidR="001D2598">
              <w:rPr>
                <w:rStyle w:val="SubtleEmphasis"/>
                <w:b/>
                <w:lang w:bidi="cy-GB"/>
              </w:rPr>
              <w:t xml:space="preserve">YR </w:t>
            </w:r>
            <w:r w:rsidRPr="00FE2C3C">
              <w:rPr>
                <w:rStyle w:val="SubtleEmphasis"/>
                <w:b/>
                <w:lang w:bidi="cy-GB"/>
              </w:rPr>
              <w:t>ADOLYG</w:t>
            </w:r>
            <w:r w:rsidR="001D2598">
              <w:rPr>
                <w:rStyle w:val="SubtleEmphasis"/>
                <w:b/>
                <w:lang w:bidi="cy-GB"/>
              </w:rPr>
              <w:t>IAD</w:t>
            </w:r>
            <w:r w:rsidRPr="00FE2C3C">
              <w:rPr>
                <w:rStyle w:val="SubtleEmphasis"/>
                <w:b/>
                <w:lang w:bidi="cy-GB"/>
              </w:rPr>
              <w:t xml:space="preserve"> NESAF</w:t>
            </w:r>
          </w:p>
        </w:tc>
        <w:tc>
          <w:tcPr>
            <w:tcW w:w="4343" w:type="dxa"/>
            <w:vAlign w:val="center"/>
          </w:tcPr>
          <w:p w14:paraId="2991B0AC" w14:textId="77777777" w:rsidR="00CD0DA9" w:rsidRPr="00D9301C" w:rsidRDefault="00CD0DA9" w:rsidP="000D1396">
            <w:pPr>
              <w:rPr>
                <w:rStyle w:val="SubtleEmphasis"/>
              </w:rPr>
            </w:pPr>
            <w:r>
              <w:rPr>
                <w:rStyle w:val="SubtleEmphasis"/>
                <w:lang w:bidi="cy-GB"/>
              </w:rPr>
              <w:t>2024/25</w:t>
            </w:r>
          </w:p>
        </w:tc>
      </w:tr>
      <w:tr w:rsidR="00CD0DA9" w:rsidRPr="00424E11" w14:paraId="2B690E7F" w14:textId="77777777" w:rsidTr="001D2598">
        <w:trPr>
          <w:trHeight w:val="340"/>
        </w:trPr>
        <w:tc>
          <w:tcPr>
            <w:tcW w:w="4673" w:type="dxa"/>
            <w:vAlign w:val="center"/>
          </w:tcPr>
          <w:p w14:paraId="340F8A87" w14:textId="77777777" w:rsidR="00CD0DA9" w:rsidRPr="00FE2C3C" w:rsidRDefault="00CD0DA9" w:rsidP="000D1396">
            <w:pPr>
              <w:rPr>
                <w:rStyle w:val="SubtleEmphasis"/>
                <w:b/>
                <w:bCs/>
              </w:rPr>
            </w:pPr>
            <w:r w:rsidRPr="5E802755">
              <w:rPr>
                <w:rStyle w:val="SubtleEmphasis"/>
                <w:b/>
                <w:lang w:bidi="cy-GB"/>
              </w:rPr>
              <w:t>CANLYNIAD ASESIAD O'R EFFAITH AR GYDRADDOLDEB</w:t>
            </w:r>
          </w:p>
        </w:tc>
        <w:tc>
          <w:tcPr>
            <w:tcW w:w="4343" w:type="dxa"/>
            <w:vAlign w:val="center"/>
          </w:tcPr>
          <w:p w14:paraId="534223ED" w14:textId="2C1A944F" w:rsidR="00CD0DA9" w:rsidRPr="00D9301C" w:rsidRDefault="001D2598" w:rsidP="000D1396">
            <w:pPr>
              <w:rPr>
                <w:rStyle w:val="SubtleEmphasis"/>
              </w:rPr>
            </w:pPr>
            <w:r>
              <w:rPr>
                <w:rStyle w:val="SubtleEmphasis"/>
                <w:lang w:bidi="cy-GB"/>
              </w:rPr>
              <w:t>Parhau</w:t>
            </w:r>
            <w:r w:rsidR="00CD0DA9">
              <w:rPr>
                <w:rStyle w:val="SubtleEmphasis"/>
                <w:lang w:bidi="cy-GB"/>
              </w:rPr>
              <w:t xml:space="preserve"> heb unrhyw newid mawr</w:t>
            </w:r>
          </w:p>
        </w:tc>
      </w:tr>
      <w:tr w:rsidR="00CD0DA9" w:rsidRPr="00424E11" w14:paraId="151CD69B" w14:textId="77777777" w:rsidTr="001D2598">
        <w:trPr>
          <w:trHeight w:val="340"/>
        </w:trPr>
        <w:tc>
          <w:tcPr>
            <w:tcW w:w="4673" w:type="dxa"/>
            <w:vAlign w:val="center"/>
          </w:tcPr>
          <w:p w14:paraId="785DD7FA" w14:textId="77777777" w:rsidR="00CD0DA9" w:rsidRPr="00FE2C3C" w:rsidRDefault="00CD0DA9" w:rsidP="000D1396">
            <w:pPr>
              <w:rPr>
                <w:rStyle w:val="SubtleEmphasis"/>
                <w:b/>
                <w:bCs/>
              </w:rPr>
            </w:pPr>
            <w:r w:rsidRPr="00FE2C3C">
              <w:rPr>
                <w:rStyle w:val="SubtleEmphasis"/>
                <w:b/>
                <w:lang w:bidi="cy-GB"/>
              </w:rPr>
              <w:t>POLISÏAU / GWEITHDREFNAU / CANLLAWIAU CYSYLLTIEDIG</w:t>
            </w:r>
          </w:p>
        </w:tc>
        <w:tc>
          <w:tcPr>
            <w:tcW w:w="4343" w:type="dxa"/>
            <w:vAlign w:val="center"/>
          </w:tcPr>
          <w:p w14:paraId="43339AB7" w14:textId="77777777" w:rsidR="00CD0DA9" w:rsidRDefault="00CD0DA9" w:rsidP="000D1396">
            <w:pPr>
              <w:pStyle w:val="ListParagraph"/>
              <w:numPr>
                <w:ilvl w:val="0"/>
                <w:numId w:val="3"/>
              </w:numPr>
              <w:ind w:left="343" w:hanging="284"/>
              <w:rPr>
                <w:rStyle w:val="SubtleEmphasis"/>
              </w:rPr>
            </w:pPr>
            <w:r>
              <w:rPr>
                <w:rStyle w:val="SubtleEmphasis"/>
                <w:lang w:bidi="cy-GB"/>
              </w:rPr>
              <w:t>Polisi Diogelu: Amddiffyn Plant ac Oedolion mewn Perygl (2019)</w:t>
            </w:r>
          </w:p>
          <w:p w14:paraId="2DC332ED" w14:textId="77777777" w:rsidR="00CD0DA9" w:rsidRDefault="00CD0DA9" w:rsidP="000D1396">
            <w:pPr>
              <w:pStyle w:val="ListParagraph"/>
              <w:numPr>
                <w:ilvl w:val="0"/>
                <w:numId w:val="3"/>
              </w:numPr>
              <w:ind w:left="343" w:hanging="284"/>
              <w:rPr>
                <w:rStyle w:val="SubtleEmphasis"/>
              </w:rPr>
            </w:pPr>
            <w:r>
              <w:rPr>
                <w:rStyle w:val="SubtleEmphasis"/>
                <w:lang w:bidi="cy-GB"/>
              </w:rPr>
              <w:t>Polisi Derbyniadau</w:t>
            </w:r>
          </w:p>
          <w:p w14:paraId="34857CC6" w14:textId="77777777" w:rsidR="00CD0DA9" w:rsidRDefault="00CD0DA9" w:rsidP="000D1396">
            <w:pPr>
              <w:pStyle w:val="ListParagraph"/>
              <w:numPr>
                <w:ilvl w:val="0"/>
                <w:numId w:val="3"/>
              </w:numPr>
              <w:ind w:left="343" w:hanging="284"/>
              <w:rPr>
                <w:rStyle w:val="SubtleEmphasis"/>
              </w:rPr>
            </w:pPr>
            <w:r>
              <w:rPr>
                <w:rStyle w:val="SubtleEmphasis"/>
                <w:lang w:bidi="cy-GB"/>
              </w:rPr>
              <w:t>Polisi Cydraddoldeb, Amrywiaeth a Chynhwysiant</w:t>
            </w:r>
          </w:p>
          <w:p w14:paraId="00108722" w14:textId="77777777" w:rsidR="00CD0DA9" w:rsidRPr="00D9301C" w:rsidRDefault="00CD0DA9" w:rsidP="000D1396">
            <w:pPr>
              <w:rPr>
                <w:rStyle w:val="SubtleEmphasis"/>
              </w:rPr>
            </w:pPr>
          </w:p>
        </w:tc>
      </w:tr>
      <w:tr w:rsidR="00CD0DA9" w:rsidRPr="00424E11" w14:paraId="4075FD90" w14:textId="77777777" w:rsidTr="001D2598">
        <w:trPr>
          <w:trHeight w:val="340"/>
        </w:trPr>
        <w:tc>
          <w:tcPr>
            <w:tcW w:w="4673" w:type="dxa"/>
            <w:vAlign w:val="center"/>
          </w:tcPr>
          <w:p w14:paraId="0E61B515" w14:textId="77777777" w:rsidR="00CD0DA9" w:rsidRPr="00FE2C3C" w:rsidRDefault="00CD0DA9" w:rsidP="000D1396">
            <w:pPr>
              <w:rPr>
                <w:rStyle w:val="SubtleEmphasis"/>
                <w:b/>
                <w:bCs/>
              </w:rPr>
            </w:pPr>
            <w:r w:rsidRPr="00FE2C3C">
              <w:rPr>
                <w:rStyle w:val="SubtleEmphasis"/>
                <w:b/>
                <w:lang w:bidi="cy-GB"/>
              </w:rPr>
              <w:t>DYDDIAD GWEITHREDU</w:t>
            </w:r>
          </w:p>
        </w:tc>
        <w:tc>
          <w:tcPr>
            <w:tcW w:w="4343" w:type="dxa"/>
            <w:vAlign w:val="center"/>
          </w:tcPr>
          <w:p w14:paraId="556C8D4F" w14:textId="77777777" w:rsidR="00CD0DA9" w:rsidRPr="00D9301C" w:rsidRDefault="00CD0DA9" w:rsidP="000D1396">
            <w:pPr>
              <w:rPr>
                <w:rStyle w:val="SubtleEmphasis"/>
              </w:rPr>
            </w:pPr>
            <w:r>
              <w:rPr>
                <w:rStyle w:val="SubtleEmphasis"/>
                <w:lang w:bidi="cy-GB"/>
              </w:rPr>
              <w:t>Uniongyrchol</w:t>
            </w:r>
          </w:p>
        </w:tc>
      </w:tr>
      <w:tr w:rsidR="00CD0DA9" w:rsidRPr="00424E11" w14:paraId="2185BB04" w14:textId="77777777" w:rsidTr="001D2598">
        <w:trPr>
          <w:trHeight w:val="340"/>
        </w:trPr>
        <w:tc>
          <w:tcPr>
            <w:tcW w:w="4673" w:type="dxa"/>
            <w:vAlign w:val="center"/>
          </w:tcPr>
          <w:p w14:paraId="098D5A3A" w14:textId="38EE60DC" w:rsidR="00CD0DA9" w:rsidRPr="00FE2C3C" w:rsidRDefault="00CD0DA9" w:rsidP="000D1396">
            <w:pPr>
              <w:rPr>
                <w:rStyle w:val="SubtleEmphasis"/>
                <w:b/>
                <w:bCs/>
              </w:rPr>
            </w:pPr>
            <w:r w:rsidRPr="00FE2C3C">
              <w:rPr>
                <w:rStyle w:val="SubtleEmphasis"/>
                <w:b/>
                <w:lang w:bidi="cy-GB"/>
              </w:rPr>
              <w:t xml:space="preserve">PERCHENNOG </w:t>
            </w:r>
            <w:r w:rsidR="001D2598">
              <w:rPr>
                <w:rStyle w:val="SubtleEmphasis"/>
                <w:b/>
                <w:lang w:bidi="cy-GB"/>
              </w:rPr>
              <w:t xml:space="preserve">Y </w:t>
            </w:r>
            <w:r w:rsidRPr="00FE2C3C">
              <w:rPr>
                <w:rStyle w:val="SubtleEmphasis"/>
                <w:b/>
                <w:lang w:bidi="cy-GB"/>
              </w:rPr>
              <w:t xml:space="preserve">POLISI </w:t>
            </w:r>
            <w:r w:rsidRPr="001D2598">
              <w:rPr>
                <w:rStyle w:val="SubtleEmphasis"/>
                <w:b/>
                <w:sz w:val="20"/>
                <w:szCs w:val="20"/>
                <w:lang w:bidi="cy-GB"/>
              </w:rPr>
              <w:t>(TEITL SWYDD)</w:t>
            </w:r>
          </w:p>
        </w:tc>
        <w:tc>
          <w:tcPr>
            <w:tcW w:w="4343" w:type="dxa"/>
            <w:vAlign w:val="center"/>
          </w:tcPr>
          <w:p w14:paraId="0ECB1F8A" w14:textId="77777777" w:rsidR="00CD0DA9" w:rsidRPr="00D9301C" w:rsidRDefault="00CD0DA9" w:rsidP="000D1396">
            <w:pPr>
              <w:rPr>
                <w:rStyle w:val="SubtleEmphasis"/>
              </w:rPr>
            </w:pPr>
            <w:r>
              <w:rPr>
                <w:rStyle w:val="SubtleEmphasis"/>
                <w:lang w:bidi="cy-GB"/>
              </w:rPr>
              <w:t>Pennaeth Cydymffurfiaeth</w:t>
            </w:r>
          </w:p>
        </w:tc>
      </w:tr>
      <w:tr w:rsidR="00CD0DA9" w:rsidRPr="00424E11" w14:paraId="3D18FF46" w14:textId="77777777" w:rsidTr="001D2598">
        <w:trPr>
          <w:trHeight w:val="340"/>
        </w:trPr>
        <w:tc>
          <w:tcPr>
            <w:tcW w:w="4673" w:type="dxa"/>
            <w:vAlign w:val="center"/>
          </w:tcPr>
          <w:p w14:paraId="22643FAD" w14:textId="77777777" w:rsidR="00CD0DA9" w:rsidRPr="00FE2C3C" w:rsidRDefault="00CD0DA9" w:rsidP="000D1396">
            <w:pPr>
              <w:rPr>
                <w:rStyle w:val="SubtleEmphasis"/>
                <w:b/>
                <w:bCs/>
              </w:rPr>
            </w:pPr>
            <w:r w:rsidRPr="00FE2C3C">
              <w:rPr>
                <w:rStyle w:val="SubtleEmphasis"/>
                <w:b/>
                <w:lang w:bidi="cy-GB"/>
              </w:rPr>
              <w:t>UNIT / SERVICE</w:t>
            </w:r>
          </w:p>
        </w:tc>
        <w:tc>
          <w:tcPr>
            <w:tcW w:w="4343" w:type="dxa"/>
            <w:vAlign w:val="center"/>
          </w:tcPr>
          <w:p w14:paraId="7AEBA4AA" w14:textId="77777777" w:rsidR="00CD0DA9" w:rsidRPr="00D9301C" w:rsidRDefault="00CD0DA9" w:rsidP="000D1396">
            <w:pPr>
              <w:rPr>
                <w:rStyle w:val="SubtleEmphasis"/>
              </w:rPr>
            </w:pPr>
            <w:r>
              <w:rPr>
                <w:rStyle w:val="SubtleEmphasis"/>
                <w:lang w:bidi="cy-GB"/>
              </w:rPr>
              <w:t>Ysgrifenyddiaeth</w:t>
            </w:r>
          </w:p>
        </w:tc>
      </w:tr>
      <w:tr w:rsidR="00CD0DA9" w:rsidRPr="00424E11" w14:paraId="0C2DB38F" w14:textId="77777777" w:rsidTr="001D2598">
        <w:trPr>
          <w:trHeight w:val="340"/>
        </w:trPr>
        <w:tc>
          <w:tcPr>
            <w:tcW w:w="4673" w:type="dxa"/>
            <w:vAlign w:val="center"/>
          </w:tcPr>
          <w:p w14:paraId="03060177" w14:textId="77777777" w:rsidR="00CD0DA9" w:rsidRPr="00FE2C3C" w:rsidRDefault="00CD0DA9" w:rsidP="000D1396">
            <w:pPr>
              <w:rPr>
                <w:rStyle w:val="SubtleEmphasis"/>
                <w:b/>
                <w:bCs/>
              </w:rPr>
            </w:pPr>
            <w:r w:rsidRPr="00FE2C3C">
              <w:rPr>
                <w:rStyle w:val="SubtleEmphasis"/>
                <w:b/>
                <w:lang w:bidi="cy-GB"/>
              </w:rPr>
              <w:t>E-BOST CYSWLLT</w:t>
            </w:r>
          </w:p>
        </w:tc>
        <w:tc>
          <w:tcPr>
            <w:tcW w:w="4343" w:type="dxa"/>
            <w:vAlign w:val="center"/>
          </w:tcPr>
          <w:p w14:paraId="1872EE53" w14:textId="77777777" w:rsidR="00CD0DA9" w:rsidRPr="00D9301C" w:rsidRDefault="00CD0DA9" w:rsidP="000D1396">
            <w:pPr>
              <w:rPr>
                <w:rStyle w:val="SubtleEmphasis"/>
              </w:rPr>
            </w:pPr>
            <w:r>
              <w:rPr>
                <w:rStyle w:val="SubtleEmphasis"/>
                <w:lang w:bidi="cy-GB"/>
              </w:rPr>
              <w:t>safeguarding@cardiffmet.ac.uk</w:t>
            </w:r>
          </w:p>
        </w:tc>
      </w:tr>
    </w:tbl>
    <w:p w14:paraId="504E316A" w14:textId="77777777" w:rsidR="00CD0DA9" w:rsidRDefault="00CD0DA9" w:rsidP="00CD0DA9">
      <w:pPr>
        <w:rPr>
          <w:rStyle w:val="SubtleEmphasis"/>
        </w:rPr>
      </w:pPr>
      <w:r>
        <w:rPr>
          <w:rStyle w:val="SubtleEmphasis"/>
          <w:lang w:bidi="cy-GB"/>
        </w:rPr>
        <w:t xml:space="preserve"> </w:t>
      </w:r>
    </w:p>
    <w:p w14:paraId="62CA9FC0" w14:textId="77777777" w:rsidR="00CD0DA9" w:rsidRDefault="00CD0DA9" w:rsidP="00CD0DA9">
      <w:pPr>
        <w:pStyle w:val="Heading1"/>
        <w:numPr>
          <w:ilvl w:val="0"/>
          <w:numId w:val="0"/>
        </w:numPr>
        <w:ind w:left="431" w:hanging="431"/>
      </w:pPr>
      <w:r>
        <w:rPr>
          <w:lang w:bidi="cy-GB"/>
        </w:rPr>
        <w:t>Rheoli Fersiynau</w:t>
      </w:r>
    </w:p>
    <w:tbl>
      <w:tblPr>
        <w:tblStyle w:val="TableGrid"/>
        <w:tblW w:w="0" w:type="auto"/>
        <w:tblLook w:val="04A0" w:firstRow="1" w:lastRow="0" w:firstColumn="1" w:lastColumn="0" w:noHBand="0" w:noVBand="1"/>
      </w:tblPr>
      <w:tblGrid>
        <w:gridCol w:w="1696"/>
        <w:gridCol w:w="1985"/>
        <w:gridCol w:w="5335"/>
      </w:tblGrid>
      <w:tr w:rsidR="00CD0DA9" w14:paraId="326CCAC4" w14:textId="77777777" w:rsidTr="00731D23">
        <w:tc>
          <w:tcPr>
            <w:tcW w:w="1696" w:type="dxa"/>
          </w:tcPr>
          <w:p w14:paraId="125F6657" w14:textId="77777777" w:rsidR="00CD0DA9" w:rsidRPr="00CD441C" w:rsidRDefault="00CD0DA9" w:rsidP="000D1396">
            <w:pPr>
              <w:rPr>
                <w:rStyle w:val="SubtleEmphasis"/>
                <w:b/>
                <w:bCs/>
              </w:rPr>
            </w:pPr>
            <w:r w:rsidRPr="00CD441C">
              <w:rPr>
                <w:rStyle w:val="SubtleEmphasis"/>
                <w:b/>
                <w:lang w:bidi="cy-GB"/>
              </w:rPr>
              <w:t>FERSIWN</w:t>
            </w:r>
          </w:p>
        </w:tc>
        <w:tc>
          <w:tcPr>
            <w:tcW w:w="1985" w:type="dxa"/>
          </w:tcPr>
          <w:p w14:paraId="70E5C60F" w14:textId="77777777" w:rsidR="00CD0DA9" w:rsidRPr="00CD441C" w:rsidRDefault="00CD0DA9" w:rsidP="000D1396">
            <w:pPr>
              <w:rPr>
                <w:rStyle w:val="SubtleEmphasis"/>
                <w:b/>
                <w:bCs/>
              </w:rPr>
            </w:pPr>
            <w:r w:rsidRPr="00CD441C">
              <w:rPr>
                <w:rStyle w:val="SubtleEmphasis"/>
                <w:b/>
                <w:lang w:bidi="cy-GB"/>
              </w:rPr>
              <w:t>DYDDIAD</w:t>
            </w:r>
          </w:p>
        </w:tc>
        <w:tc>
          <w:tcPr>
            <w:tcW w:w="5335" w:type="dxa"/>
          </w:tcPr>
          <w:p w14:paraId="39EC1EF7" w14:textId="77777777" w:rsidR="00CD0DA9" w:rsidRPr="00CD441C" w:rsidRDefault="00CD0DA9" w:rsidP="000D1396">
            <w:pPr>
              <w:rPr>
                <w:rStyle w:val="SubtleEmphasis"/>
                <w:b/>
                <w:bCs/>
              </w:rPr>
            </w:pPr>
            <w:r w:rsidRPr="00CD441C">
              <w:rPr>
                <w:rStyle w:val="SubtleEmphasis"/>
                <w:b/>
                <w:lang w:bidi="cy-GB"/>
              </w:rPr>
              <w:t>RHESWM DROS NEWID</w:t>
            </w:r>
          </w:p>
        </w:tc>
      </w:tr>
      <w:tr w:rsidR="00CD0DA9" w14:paraId="75607A50" w14:textId="77777777" w:rsidTr="00731D23">
        <w:tc>
          <w:tcPr>
            <w:tcW w:w="1696" w:type="dxa"/>
          </w:tcPr>
          <w:p w14:paraId="12AB7D4C" w14:textId="77777777" w:rsidR="00CD0DA9" w:rsidRPr="00CD441C" w:rsidRDefault="00CD0DA9" w:rsidP="000D1396">
            <w:pPr>
              <w:rPr>
                <w:rStyle w:val="SubtleEmphasis"/>
              </w:rPr>
            </w:pPr>
            <w:r>
              <w:rPr>
                <w:rStyle w:val="SubtleEmphasis"/>
                <w:lang w:bidi="cy-GB"/>
              </w:rPr>
              <w:t>1.0</w:t>
            </w:r>
          </w:p>
        </w:tc>
        <w:tc>
          <w:tcPr>
            <w:tcW w:w="1985" w:type="dxa"/>
          </w:tcPr>
          <w:p w14:paraId="57F29A02" w14:textId="77777777" w:rsidR="00CD0DA9" w:rsidRPr="00CD441C" w:rsidRDefault="00CD0DA9" w:rsidP="000D1396">
            <w:pPr>
              <w:rPr>
                <w:rStyle w:val="SubtleEmphasis"/>
              </w:rPr>
            </w:pPr>
            <w:r>
              <w:rPr>
                <w:rStyle w:val="SubtleEmphasis"/>
                <w:lang w:bidi="cy-GB"/>
              </w:rPr>
              <w:t>Ionawr 2008</w:t>
            </w:r>
          </w:p>
        </w:tc>
        <w:tc>
          <w:tcPr>
            <w:tcW w:w="5335" w:type="dxa"/>
          </w:tcPr>
          <w:p w14:paraId="110B30EC" w14:textId="77777777" w:rsidR="00CD0DA9" w:rsidRPr="00CD441C" w:rsidRDefault="00CD0DA9" w:rsidP="000D1396">
            <w:pPr>
              <w:rPr>
                <w:rStyle w:val="SubtleEmphasis"/>
              </w:rPr>
            </w:pPr>
            <w:r>
              <w:rPr>
                <w:rStyle w:val="SubtleEmphasis"/>
                <w:lang w:bidi="cy-GB"/>
              </w:rPr>
              <w:t>Fersiwn gyntaf</w:t>
            </w:r>
          </w:p>
        </w:tc>
      </w:tr>
      <w:tr w:rsidR="00CD0DA9" w14:paraId="1499F39F" w14:textId="77777777" w:rsidTr="00731D23">
        <w:tc>
          <w:tcPr>
            <w:tcW w:w="1696" w:type="dxa"/>
          </w:tcPr>
          <w:p w14:paraId="11415231" w14:textId="77777777" w:rsidR="00CD0DA9" w:rsidRDefault="00CD0DA9" w:rsidP="000D1396">
            <w:pPr>
              <w:rPr>
                <w:rStyle w:val="SubtleEmphasis"/>
              </w:rPr>
            </w:pPr>
            <w:r>
              <w:rPr>
                <w:rStyle w:val="SubtleEmphasis"/>
                <w:lang w:bidi="cy-GB"/>
              </w:rPr>
              <w:t>2.0</w:t>
            </w:r>
          </w:p>
        </w:tc>
        <w:tc>
          <w:tcPr>
            <w:tcW w:w="1985" w:type="dxa"/>
          </w:tcPr>
          <w:p w14:paraId="11FAD07C" w14:textId="77777777" w:rsidR="00CD0DA9" w:rsidRPr="00CD441C" w:rsidRDefault="00CD0DA9" w:rsidP="000D1396">
            <w:pPr>
              <w:rPr>
                <w:rStyle w:val="SubtleEmphasis"/>
              </w:rPr>
            </w:pPr>
            <w:r>
              <w:rPr>
                <w:rStyle w:val="SubtleEmphasis"/>
                <w:lang w:bidi="cy-GB"/>
              </w:rPr>
              <w:t>Hydref 2013</w:t>
            </w:r>
          </w:p>
        </w:tc>
        <w:tc>
          <w:tcPr>
            <w:tcW w:w="5335" w:type="dxa"/>
          </w:tcPr>
          <w:p w14:paraId="5E1CDEBD" w14:textId="77777777" w:rsidR="00CD0DA9" w:rsidRPr="00CD441C" w:rsidRDefault="00CD0DA9" w:rsidP="000D1396">
            <w:pPr>
              <w:rPr>
                <w:rStyle w:val="SubtleEmphasis"/>
              </w:rPr>
            </w:pPr>
            <w:r>
              <w:rPr>
                <w:rStyle w:val="SubtleEmphasis"/>
                <w:lang w:bidi="cy-GB"/>
              </w:rPr>
              <w:t xml:space="preserve">Ail fersiwn </w:t>
            </w:r>
          </w:p>
        </w:tc>
      </w:tr>
      <w:tr w:rsidR="00CD0DA9" w14:paraId="5751622A" w14:textId="77777777" w:rsidTr="00731D23">
        <w:tc>
          <w:tcPr>
            <w:tcW w:w="1696" w:type="dxa"/>
          </w:tcPr>
          <w:p w14:paraId="7123D102" w14:textId="77777777" w:rsidR="00CD0DA9" w:rsidRDefault="00CD0DA9" w:rsidP="000D1396">
            <w:pPr>
              <w:rPr>
                <w:rStyle w:val="SubtleEmphasis"/>
              </w:rPr>
            </w:pPr>
            <w:r>
              <w:rPr>
                <w:rStyle w:val="SubtleEmphasis"/>
                <w:lang w:bidi="cy-GB"/>
              </w:rPr>
              <w:t>3.0</w:t>
            </w:r>
          </w:p>
        </w:tc>
        <w:tc>
          <w:tcPr>
            <w:tcW w:w="1985" w:type="dxa"/>
          </w:tcPr>
          <w:p w14:paraId="0616270D" w14:textId="47301F63" w:rsidR="00CD0DA9" w:rsidRPr="00CD441C" w:rsidRDefault="00CD0DA9" w:rsidP="000D1396">
            <w:pPr>
              <w:rPr>
                <w:rStyle w:val="SubtleEmphasis"/>
              </w:rPr>
            </w:pPr>
            <w:r>
              <w:rPr>
                <w:rStyle w:val="SubtleEmphasis"/>
                <w:lang w:bidi="cy-GB"/>
              </w:rPr>
              <w:t>Mawrth 2022</w:t>
            </w:r>
          </w:p>
        </w:tc>
        <w:tc>
          <w:tcPr>
            <w:tcW w:w="5335" w:type="dxa"/>
          </w:tcPr>
          <w:p w14:paraId="1AE4D1CD" w14:textId="77777777" w:rsidR="00CD0DA9" w:rsidRPr="00CD441C" w:rsidRDefault="00CD0DA9" w:rsidP="000D1396">
            <w:pPr>
              <w:rPr>
                <w:rStyle w:val="SubtleEmphasis"/>
              </w:rPr>
            </w:pPr>
            <w:r>
              <w:rPr>
                <w:rStyle w:val="SubtleEmphasis"/>
                <w:lang w:bidi="cy-GB"/>
              </w:rPr>
              <w:t>Trydydd fersiwn</w:t>
            </w:r>
          </w:p>
        </w:tc>
      </w:tr>
      <w:tr w:rsidR="00B4136D" w14:paraId="612D92FC" w14:textId="77777777" w:rsidTr="00731D23">
        <w:tc>
          <w:tcPr>
            <w:tcW w:w="1696" w:type="dxa"/>
          </w:tcPr>
          <w:p w14:paraId="79867745" w14:textId="0475C489" w:rsidR="00B4136D" w:rsidRDefault="00B4136D" w:rsidP="000D1396">
            <w:pPr>
              <w:rPr>
                <w:rStyle w:val="SubtleEmphasis"/>
              </w:rPr>
            </w:pPr>
            <w:r>
              <w:rPr>
                <w:rStyle w:val="SubtleEmphasis"/>
                <w:lang w:bidi="cy-GB"/>
              </w:rPr>
              <w:t>3.1</w:t>
            </w:r>
          </w:p>
        </w:tc>
        <w:tc>
          <w:tcPr>
            <w:tcW w:w="1985" w:type="dxa"/>
          </w:tcPr>
          <w:p w14:paraId="369A99C3" w14:textId="789888F5" w:rsidR="00B4136D" w:rsidRDefault="00B4136D" w:rsidP="000D1396">
            <w:pPr>
              <w:rPr>
                <w:rStyle w:val="SubtleEmphasis"/>
              </w:rPr>
            </w:pPr>
            <w:r>
              <w:rPr>
                <w:rStyle w:val="SubtleEmphasis"/>
                <w:lang w:bidi="cy-GB"/>
              </w:rPr>
              <w:t>09.03.2022</w:t>
            </w:r>
          </w:p>
        </w:tc>
        <w:tc>
          <w:tcPr>
            <w:tcW w:w="5335" w:type="dxa"/>
          </w:tcPr>
          <w:p w14:paraId="6409A5E1" w14:textId="70C26C3C" w:rsidR="00B4136D" w:rsidRDefault="00731D23" w:rsidP="000D1396">
            <w:pPr>
              <w:rPr>
                <w:rStyle w:val="SubtleEmphasis"/>
              </w:rPr>
            </w:pPr>
            <w:r>
              <w:rPr>
                <w:rStyle w:val="SubtleEmphasis"/>
                <w:lang w:bidi="cy-GB"/>
              </w:rPr>
              <w:t>Mân ddiwygiadau yn dilyn adborth y Bwrdd Academaidd</w:t>
            </w:r>
          </w:p>
        </w:tc>
      </w:tr>
    </w:tbl>
    <w:p w14:paraId="682FC40A" w14:textId="77777777" w:rsidR="00CD0DA9" w:rsidRPr="00376449" w:rsidRDefault="00CD0DA9" w:rsidP="00CD0DA9">
      <w:pPr>
        <w:rPr>
          <w:szCs w:val="24"/>
        </w:rPr>
      </w:pPr>
    </w:p>
    <w:p w14:paraId="0B80AB39" w14:textId="77777777" w:rsidR="00CD0DA9" w:rsidRDefault="00CD0DA9" w:rsidP="00CD0DA9">
      <w:pPr>
        <w:pStyle w:val="ActionPoints"/>
      </w:pPr>
      <w:r>
        <w:rPr>
          <w:lang w:bidi="cy-GB"/>
        </w:rPr>
        <w:br w:type="page"/>
      </w:r>
    </w:p>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62355949" w14:textId="77777777" w:rsidR="00CD0DA9" w:rsidRDefault="00CD0DA9" w:rsidP="00CD0DA9">
          <w:pPr>
            <w:pStyle w:val="TOC1"/>
            <w:tabs>
              <w:tab w:val="right" w:leader="dot" w:pos="9016"/>
            </w:tabs>
            <w:rPr>
              <w:noProof/>
            </w:rPr>
          </w:pPr>
          <w:r w:rsidRPr="00EC2C8F">
            <w:rPr>
              <w:rStyle w:val="Heading1Char"/>
              <w:lang w:bidi="cy-GB"/>
            </w:rPr>
            <w:t>Cynnwys</w:t>
          </w:r>
          <w:r w:rsidRPr="00A10647">
            <w:rPr>
              <w:rFonts w:ascii="Altis Book" w:eastAsiaTheme="majorEastAsia" w:hAnsi="Altis Book" w:cstheme="majorBidi"/>
              <w:color w:val="2B579A"/>
              <w:szCs w:val="24"/>
              <w:shd w:val="clear" w:color="auto" w:fill="E6E6E6"/>
              <w:lang w:bidi="cy-GB"/>
            </w:rPr>
            <w:fldChar w:fldCharType="begin"/>
          </w:r>
          <w:r w:rsidRPr="5E802755">
            <w:rPr>
              <w:szCs w:val="24"/>
              <w:lang w:bidi="cy-GB"/>
            </w:rPr>
            <w:instrText xml:space="preserve"> TOC \o "1-1" \h \z \u </w:instrText>
          </w:r>
          <w:r w:rsidRPr="00A10647">
            <w:rPr>
              <w:rFonts w:ascii="Altis Book" w:eastAsiaTheme="majorEastAsia" w:hAnsi="Altis Book" w:cstheme="majorBidi"/>
              <w:color w:val="2B579A"/>
              <w:szCs w:val="24"/>
              <w:shd w:val="clear" w:color="auto" w:fill="E6E6E6"/>
              <w:lang w:bidi="cy-GB"/>
            </w:rPr>
            <w:fldChar w:fldCharType="separate"/>
          </w:r>
        </w:p>
        <w:p w14:paraId="33AF2C79" w14:textId="1DC118F2"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0" w:history="1">
            <w:r w:rsidR="00CD0DA9" w:rsidRPr="00B36B04">
              <w:rPr>
                <w:rStyle w:val="Hyperlink"/>
                <w:rFonts w:asciiTheme="majorHAnsi" w:hAnsiTheme="majorHAnsi"/>
                <w:noProof/>
                <w:lang w:bidi="cy-GB"/>
              </w:rPr>
              <w:t>1</w:t>
            </w:r>
            <w:r w:rsidR="00CD0DA9">
              <w:rPr>
                <w:rFonts w:asciiTheme="minorHAnsi" w:eastAsiaTheme="minorEastAsia" w:hAnsiTheme="minorHAnsi"/>
                <w:noProof/>
                <w:color w:val="auto"/>
                <w:sz w:val="22"/>
                <w:lang w:bidi="cy-GB"/>
              </w:rPr>
              <w:tab/>
            </w:r>
            <w:r w:rsidR="001D2598">
              <w:rPr>
                <w:rStyle w:val="Hyperlink"/>
                <w:noProof/>
                <w:lang w:bidi="cy-GB"/>
              </w:rPr>
              <w:t>Cyflwyniad</w:t>
            </w:r>
            <w:r w:rsidR="00CD0DA9">
              <w:rPr>
                <w:noProof/>
                <w:webHidden/>
                <w:lang w:bidi="cy-GB"/>
              </w:rPr>
              <w:tab/>
            </w:r>
            <w:r w:rsidR="001D2598">
              <w:rPr>
                <w:noProof/>
                <w:webHidden/>
                <w:lang w:bidi="cy-GB"/>
              </w:rPr>
              <w:t>3</w:t>
            </w:r>
          </w:hyperlink>
        </w:p>
        <w:p w14:paraId="6249E776" w14:textId="2E2F17DD"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1" w:history="1">
            <w:r w:rsidR="00CD0DA9" w:rsidRPr="00B36B04">
              <w:rPr>
                <w:rStyle w:val="Hyperlink"/>
                <w:rFonts w:asciiTheme="majorHAnsi" w:hAnsiTheme="majorHAnsi"/>
                <w:noProof/>
                <w:lang w:bidi="cy-GB"/>
              </w:rPr>
              <w:t>2</w:t>
            </w:r>
            <w:r w:rsidR="00CD0DA9">
              <w:rPr>
                <w:rFonts w:asciiTheme="minorHAnsi" w:eastAsiaTheme="minorEastAsia" w:hAnsiTheme="minorHAnsi"/>
                <w:noProof/>
                <w:color w:val="auto"/>
                <w:sz w:val="22"/>
                <w:lang w:bidi="cy-GB"/>
              </w:rPr>
              <w:tab/>
            </w:r>
            <w:r w:rsidR="00F73913">
              <w:rPr>
                <w:rStyle w:val="Hyperlink"/>
                <w:noProof/>
                <w:lang w:bidi="cy-GB"/>
              </w:rPr>
              <w:t>Egwyddorion Cyffredinol</w:t>
            </w:r>
            <w:r w:rsidR="00CD0DA9">
              <w:rPr>
                <w:noProof/>
                <w:webHidden/>
                <w:lang w:bidi="cy-GB"/>
              </w:rPr>
              <w:tab/>
            </w:r>
            <w:r w:rsidR="001D2598">
              <w:rPr>
                <w:noProof/>
                <w:webHidden/>
                <w:lang w:bidi="cy-GB"/>
              </w:rPr>
              <w:t>3</w:t>
            </w:r>
          </w:hyperlink>
        </w:p>
        <w:p w14:paraId="48417AF9" w14:textId="05103D36"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2" w:history="1">
            <w:r w:rsidR="00CD0DA9" w:rsidRPr="00B36B04">
              <w:rPr>
                <w:rStyle w:val="Hyperlink"/>
                <w:rFonts w:asciiTheme="majorHAnsi" w:hAnsiTheme="majorHAnsi"/>
                <w:noProof/>
                <w:lang w:bidi="cy-GB"/>
              </w:rPr>
              <w:t>3</w:t>
            </w:r>
            <w:r w:rsidR="00CD0DA9">
              <w:rPr>
                <w:rFonts w:asciiTheme="minorHAnsi" w:eastAsiaTheme="minorEastAsia" w:hAnsiTheme="minorHAnsi"/>
                <w:noProof/>
                <w:color w:val="auto"/>
                <w:sz w:val="22"/>
                <w:lang w:bidi="cy-GB"/>
              </w:rPr>
              <w:tab/>
            </w:r>
            <w:r w:rsidR="00F73913">
              <w:rPr>
                <w:rStyle w:val="Hyperlink"/>
                <w:noProof/>
                <w:lang w:bidi="cy-GB"/>
              </w:rPr>
              <w:t>Myfyrwyr Rhyngwladol</w:t>
            </w:r>
            <w:r w:rsidR="00CD0DA9">
              <w:rPr>
                <w:noProof/>
                <w:webHidden/>
                <w:lang w:bidi="cy-GB"/>
              </w:rPr>
              <w:tab/>
            </w:r>
            <w:r w:rsidR="001D2598">
              <w:rPr>
                <w:noProof/>
                <w:webHidden/>
                <w:lang w:bidi="cy-GB"/>
              </w:rPr>
              <w:t>4</w:t>
            </w:r>
          </w:hyperlink>
        </w:p>
        <w:p w14:paraId="13178BE2" w14:textId="54B0A41C"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3" w:history="1">
            <w:r w:rsidR="00CD0DA9" w:rsidRPr="00B36B04">
              <w:rPr>
                <w:rStyle w:val="Hyperlink"/>
                <w:rFonts w:asciiTheme="majorHAnsi" w:hAnsiTheme="majorHAnsi"/>
                <w:noProof/>
                <w:lang w:bidi="cy-GB"/>
              </w:rPr>
              <w:t>4</w:t>
            </w:r>
            <w:r w:rsidR="00CD0DA9">
              <w:rPr>
                <w:rFonts w:asciiTheme="minorHAnsi" w:eastAsiaTheme="minorEastAsia" w:hAnsiTheme="minorHAnsi"/>
                <w:noProof/>
                <w:color w:val="auto"/>
                <w:sz w:val="22"/>
                <w:lang w:bidi="cy-GB"/>
              </w:rPr>
              <w:tab/>
            </w:r>
            <w:r w:rsidR="00F73913">
              <w:rPr>
                <w:rStyle w:val="Hyperlink"/>
                <w:noProof/>
                <w:lang w:bidi="cy-GB"/>
              </w:rPr>
              <w:t>Bywyd yn y Brifysgol</w:t>
            </w:r>
            <w:r w:rsidR="00CD0DA9">
              <w:rPr>
                <w:noProof/>
                <w:webHidden/>
                <w:lang w:bidi="cy-GB"/>
              </w:rPr>
              <w:tab/>
            </w:r>
            <w:r w:rsidR="001D2598">
              <w:rPr>
                <w:noProof/>
                <w:webHidden/>
                <w:lang w:bidi="cy-GB"/>
              </w:rPr>
              <w:t>4</w:t>
            </w:r>
          </w:hyperlink>
        </w:p>
        <w:p w14:paraId="095E2663" w14:textId="54A85169"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4" w:history="1">
            <w:r w:rsidR="00CD0DA9" w:rsidRPr="00B36B04">
              <w:rPr>
                <w:rStyle w:val="Hyperlink"/>
                <w:rFonts w:asciiTheme="majorHAnsi" w:hAnsiTheme="majorHAnsi"/>
                <w:noProof/>
                <w:lang w:bidi="cy-GB"/>
              </w:rPr>
              <w:t>5</w:t>
            </w:r>
            <w:r w:rsidR="00CD0DA9">
              <w:rPr>
                <w:rFonts w:asciiTheme="minorHAnsi" w:eastAsiaTheme="minorEastAsia" w:hAnsiTheme="minorHAnsi"/>
                <w:noProof/>
                <w:color w:val="auto"/>
                <w:sz w:val="22"/>
                <w:lang w:bidi="cy-GB"/>
              </w:rPr>
              <w:tab/>
            </w:r>
            <w:r w:rsidR="00F73913">
              <w:rPr>
                <w:rStyle w:val="Hyperlink"/>
                <w:noProof/>
                <w:lang w:bidi="cy-GB"/>
              </w:rPr>
              <w:t>Undeb Myfyrwyr</w:t>
            </w:r>
            <w:r w:rsidR="00CD0DA9">
              <w:rPr>
                <w:noProof/>
                <w:webHidden/>
                <w:lang w:bidi="cy-GB"/>
              </w:rPr>
              <w:tab/>
            </w:r>
            <w:r w:rsidR="001D2598">
              <w:rPr>
                <w:noProof/>
                <w:webHidden/>
                <w:lang w:bidi="cy-GB"/>
              </w:rPr>
              <w:t>6</w:t>
            </w:r>
          </w:hyperlink>
        </w:p>
        <w:p w14:paraId="7BF349CD" w14:textId="1177F16B"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5" w:history="1">
            <w:r w:rsidR="00CD0DA9" w:rsidRPr="00B36B04">
              <w:rPr>
                <w:rStyle w:val="Hyperlink"/>
                <w:rFonts w:asciiTheme="majorHAnsi" w:hAnsiTheme="majorHAnsi"/>
                <w:noProof/>
                <w:lang w:bidi="cy-GB"/>
              </w:rPr>
              <w:t>6</w:t>
            </w:r>
            <w:r w:rsidR="00CD0DA9">
              <w:rPr>
                <w:rFonts w:asciiTheme="minorHAnsi" w:eastAsiaTheme="minorEastAsia" w:hAnsiTheme="minorHAnsi"/>
                <w:noProof/>
                <w:color w:val="auto"/>
                <w:sz w:val="22"/>
                <w:lang w:bidi="cy-GB"/>
              </w:rPr>
              <w:tab/>
            </w:r>
            <w:r w:rsidR="00F73913">
              <w:rPr>
                <w:rStyle w:val="Hyperlink"/>
                <w:noProof/>
                <w:lang w:bidi="cy-GB"/>
              </w:rPr>
              <w:t>Perthnasoedd gyda Rhieni</w:t>
            </w:r>
            <w:r w:rsidR="00CD0DA9" w:rsidRPr="00B36B04">
              <w:rPr>
                <w:rStyle w:val="Hyperlink"/>
                <w:noProof/>
                <w:lang w:bidi="cy-GB"/>
              </w:rPr>
              <w:t xml:space="preserve"> </w:t>
            </w:r>
            <w:r w:rsidR="00F73913">
              <w:rPr>
                <w:rStyle w:val="Hyperlink"/>
                <w:noProof/>
                <w:lang w:bidi="cy-GB"/>
              </w:rPr>
              <w:t>a Gwarcheidwaid</w:t>
            </w:r>
            <w:r w:rsidR="00CD0DA9">
              <w:rPr>
                <w:noProof/>
                <w:webHidden/>
                <w:lang w:bidi="cy-GB"/>
              </w:rPr>
              <w:tab/>
            </w:r>
            <w:r w:rsidR="001D2598">
              <w:rPr>
                <w:noProof/>
                <w:webHidden/>
                <w:lang w:bidi="cy-GB"/>
              </w:rPr>
              <w:t>6</w:t>
            </w:r>
          </w:hyperlink>
        </w:p>
        <w:p w14:paraId="3F633343" w14:textId="538DB721"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6" w:history="1">
            <w:r w:rsidR="00CD0DA9" w:rsidRPr="00B36B04">
              <w:rPr>
                <w:rStyle w:val="Hyperlink"/>
                <w:rFonts w:asciiTheme="majorHAnsi" w:hAnsiTheme="majorHAnsi"/>
                <w:noProof/>
                <w:lang w:bidi="cy-GB"/>
              </w:rPr>
              <w:t>7</w:t>
            </w:r>
            <w:r w:rsidR="00CD0DA9">
              <w:rPr>
                <w:rFonts w:asciiTheme="minorHAnsi" w:eastAsiaTheme="minorEastAsia" w:hAnsiTheme="minorHAnsi"/>
                <w:noProof/>
                <w:color w:val="auto"/>
                <w:sz w:val="22"/>
                <w:lang w:bidi="cy-GB"/>
              </w:rPr>
              <w:tab/>
            </w:r>
            <w:r w:rsidR="00CD0DA9" w:rsidRPr="00B36B04">
              <w:rPr>
                <w:rStyle w:val="Hyperlink"/>
                <w:noProof/>
                <w:lang w:bidi="cy-GB"/>
              </w:rPr>
              <w:t>D</w:t>
            </w:r>
            <w:r w:rsidR="00F73913">
              <w:rPr>
                <w:rStyle w:val="Hyperlink"/>
                <w:noProof/>
                <w:lang w:bidi="cy-GB"/>
              </w:rPr>
              <w:t>iogelu Data</w:t>
            </w:r>
            <w:r w:rsidR="00CD0DA9">
              <w:rPr>
                <w:noProof/>
                <w:webHidden/>
                <w:lang w:bidi="cy-GB"/>
              </w:rPr>
              <w:tab/>
            </w:r>
            <w:r w:rsidR="001D2598">
              <w:rPr>
                <w:noProof/>
                <w:webHidden/>
                <w:lang w:bidi="cy-GB"/>
              </w:rPr>
              <w:t>6</w:t>
            </w:r>
          </w:hyperlink>
        </w:p>
        <w:p w14:paraId="5BB2597F" w14:textId="47DB495B"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7" w:history="1">
            <w:r w:rsidR="00CD0DA9" w:rsidRPr="00B36B04">
              <w:rPr>
                <w:rStyle w:val="Hyperlink"/>
                <w:rFonts w:asciiTheme="majorHAnsi" w:hAnsiTheme="majorHAnsi"/>
                <w:noProof/>
                <w:lang w:bidi="cy-GB"/>
              </w:rPr>
              <w:t>8</w:t>
            </w:r>
            <w:r w:rsidR="00CD0DA9">
              <w:rPr>
                <w:rFonts w:asciiTheme="minorHAnsi" w:eastAsiaTheme="minorEastAsia" w:hAnsiTheme="minorHAnsi"/>
                <w:noProof/>
                <w:color w:val="auto"/>
                <w:sz w:val="22"/>
                <w:lang w:bidi="cy-GB"/>
              </w:rPr>
              <w:tab/>
            </w:r>
            <w:r w:rsidR="00F73913">
              <w:rPr>
                <w:rStyle w:val="Hyperlink"/>
                <w:noProof/>
                <w:lang w:bidi="cy-GB"/>
              </w:rPr>
              <w:t>Gweirthdrefnau</w:t>
            </w:r>
            <w:r w:rsidR="00CD0DA9">
              <w:rPr>
                <w:noProof/>
                <w:webHidden/>
                <w:lang w:bidi="cy-GB"/>
              </w:rPr>
              <w:tab/>
            </w:r>
            <w:r w:rsidR="001D2598">
              <w:rPr>
                <w:noProof/>
                <w:webHidden/>
                <w:lang w:bidi="cy-GB"/>
              </w:rPr>
              <w:t>6</w:t>
            </w:r>
          </w:hyperlink>
        </w:p>
        <w:p w14:paraId="642033E7" w14:textId="126F7B21" w:rsidR="00CD0DA9" w:rsidRDefault="00000000" w:rsidP="00CD0DA9">
          <w:pPr>
            <w:pStyle w:val="TOC1"/>
            <w:tabs>
              <w:tab w:val="left" w:pos="440"/>
              <w:tab w:val="right" w:leader="dot" w:pos="9016"/>
            </w:tabs>
            <w:rPr>
              <w:rFonts w:asciiTheme="minorHAnsi" w:eastAsiaTheme="minorEastAsia" w:hAnsiTheme="minorHAnsi"/>
              <w:noProof/>
              <w:color w:val="auto"/>
              <w:sz w:val="22"/>
              <w:lang w:eastAsia="en-GB"/>
            </w:rPr>
          </w:pPr>
          <w:hyperlink w:anchor="_Toc94278268" w:history="1">
            <w:r w:rsidR="00CD0DA9" w:rsidRPr="00B36B04">
              <w:rPr>
                <w:rStyle w:val="Hyperlink"/>
                <w:rFonts w:asciiTheme="majorHAnsi" w:hAnsiTheme="majorHAnsi"/>
                <w:noProof/>
                <w:lang w:bidi="cy-GB"/>
              </w:rPr>
              <w:t>9</w:t>
            </w:r>
            <w:r w:rsidR="00CD0DA9">
              <w:rPr>
                <w:rFonts w:asciiTheme="minorHAnsi" w:eastAsiaTheme="minorEastAsia" w:hAnsiTheme="minorHAnsi"/>
                <w:noProof/>
                <w:color w:val="auto"/>
                <w:sz w:val="22"/>
                <w:lang w:bidi="cy-GB"/>
              </w:rPr>
              <w:tab/>
            </w:r>
            <w:r w:rsidR="00CD0DA9" w:rsidRPr="00B36B04">
              <w:rPr>
                <w:rStyle w:val="Hyperlink"/>
                <w:noProof/>
                <w:lang w:bidi="cy-GB"/>
              </w:rPr>
              <w:t>Rol</w:t>
            </w:r>
            <w:r w:rsidR="00F73913">
              <w:rPr>
                <w:rStyle w:val="Hyperlink"/>
                <w:noProof/>
                <w:lang w:bidi="cy-GB"/>
              </w:rPr>
              <w:t>au a Chyfrifoldebau</w:t>
            </w:r>
            <w:r w:rsidR="00CD0DA9">
              <w:rPr>
                <w:noProof/>
                <w:webHidden/>
                <w:lang w:bidi="cy-GB"/>
              </w:rPr>
              <w:tab/>
            </w:r>
            <w:r w:rsidR="001D2598">
              <w:rPr>
                <w:noProof/>
                <w:webHidden/>
                <w:lang w:bidi="cy-GB"/>
              </w:rPr>
              <w:t>7</w:t>
            </w:r>
          </w:hyperlink>
        </w:p>
        <w:p w14:paraId="42740BCB" w14:textId="36239686" w:rsidR="00CD0DA9" w:rsidRDefault="00000000" w:rsidP="00CD0DA9">
          <w:pPr>
            <w:pStyle w:val="TOC1"/>
            <w:tabs>
              <w:tab w:val="left" w:pos="660"/>
              <w:tab w:val="right" w:leader="dot" w:pos="9016"/>
            </w:tabs>
            <w:rPr>
              <w:rFonts w:asciiTheme="minorHAnsi" w:eastAsiaTheme="minorEastAsia" w:hAnsiTheme="minorHAnsi"/>
              <w:noProof/>
              <w:color w:val="auto"/>
              <w:sz w:val="22"/>
              <w:lang w:eastAsia="en-GB"/>
            </w:rPr>
          </w:pPr>
          <w:hyperlink w:anchor="_Toc94278269" w:history="1">
            <w:r w:rsidR="00CD0DA9" w:rsidRPr="00B36B04">
              <w:rPr>
                <w:rStyle w:val="Hyperlink"/>
                <w:rFonts w:asciiTheme="majorHAnsi" w:hAnsiTheme="majorHAnsi"/>
                <w:noProof/>
                <w:lang w:bidi="cy-GB"/>
              </w:rPr>
              <w:t>10</w:t>
            </w:r>
            <w:r w:rsidR="00CD0DA9">
              <w:rPr>
                <w:rFonts w:asciiTheme="minorHAnsi" w:eastAsiaTheme="minorEastAsia" w:hAnsiTheme="minorHAnsi"/>
                <w:noProof/>
                <w:color w:val="auto"/>
                <w:sz w:val="22"/>
                <w:lang w:bidi="cy-GB"/>
              </w:rPr>
              <w:tab/>
            </w:r>
            <w:r w:rsidR="00F73913">
              <w:rPr>
                <w:rStyle w:val="Hyperlink"/>
                <w:noProof/>
                <w:lang w:bidi="cy-GB"/>
              </w:rPr>
              <w:t>Diogelu Plant</w:t>
            </w:r>
            <w:r w:rsidR="00CD0DA9">
              <w:rPr>
                <w:noProof/>
                <w:webHidden/>
                <w:lang w:bidi="cy-GB"/>
              </w:rPr>
              <w:tab/>
            </w:r>
            <w:r w:rsidR="001D2598">
              <w:rPr>
                <w:noProof/>
                <w:webHidden/>
                <w:lang w:bidi="cy-GB"/>
              </w:rPr>
              <w:t>8</w:t>
            </w:r>
          </w:hyperlink>
        </w:p>
        <w:p w14:paraId="78F553A4" w14:textId="07248B27" w:rsidR="00CD0DA9" w:rsidRDefault="00000000" w:rsidP="00CD0DA9">
          <w:pPr>
            <w:pStyle w:val="TOC1"/>
            <w:tabs>
              <w:tab w:val="left" w:pos="660"/>
              <w:tab w:val="right" w:leader="dot" w:pos="9016"/>
            </w:tabs>
            <w:rPr>
              <w:rFonts w:asciiTheme="minorHAnsi" w:eastAsiaTheme="minorEastAsia" w:hAnsiTheme="minorHAnsi"/>
              <w:noProof/>
              <w:color w:val="auto"/>
              <w:sz w:val="22"/>
              <w:lang w:eastAsia="en-GB"/>
            </w:rPr>
          </w:pPr>
          <w:hyperlink w:anchor="_Toc94278270" w:history="1">
            <w:r w:rsidR="00CD0DA9" w:rsidRPr="00B36B04">
              <w:rPr>
                <w:rStyle w:val="Hyperlink"/>
                <w:rFonts w:asciiTheme="majorHAnsi" w:hAnsiTheme="majorHAnsi"/>
                <w:noProof/>
                <w:lang w:bidi="cy-GB"/>
              </w:rPr>
              <w:t>11</w:t>
            </w:r>
            <w:r w:rsidR="00CD0DA9">
              <w:rPr>
                <w:rFonts w:asciiTheme="minorHAnsi" w:eastAsiaTheme="minorEastAsia" w:hAnsiTheme="minorHAnsi"/>
                <w:noProof/>
                <w:color w:val="auto"/>
                <w:sz w:val="22"/>
                <w:lang w:bidi="cy-GB"/>
              </w:rPr>
              <w:tab/>
            </w:r>
            <w:r w:rsidR="00F73913">
              <w:rPr>
                <w:rStyle w:val="Hyperlink"/>
                <w:noProof/>
                <w:lang w:bidi="cy-GB"/>
              </w:rPr>
              <w:t>Argyfyngau</w:t>
            </w:r>
            <w:r w:rsidR="00CD0DA9">
              <w:rPr>
                <w:noProof/>
                <w:webHidden/>
                <w:lang w:bidi="cy-GB"/>
              </w:rPr>
              <w:tab/>
            </w:r>
            <w:r w:rsidR="001D2598">
              <w:rPr>
                <w:noProof/>
                <w:webHidden/>
                <w:lang w:bidi="cy-GB"/>
              </w:rPr>
              <w:t>8</w:t>
            </w:r>
          </w:hyperlink>
        </w:p>
        <w:p w14:paraId="7696C62B" w14:textId="05E4DD5F" w:rsidR="00CD0DA9" w:rsidRDefault="00000000" w:rsidP="00CD0DA9">
          <w:pPr>
            <w:pStyle w:val="TOC1"/>
            <w:tabs>
              <w:tab w:val="left" w:pos="660"/>
              <w:tab w:val="right" w:leader="dot" w:pos="9016"/>
            </w:tabs>
            <w:rPr>
              <w:rFonts w:asciiTheme="minorHAnsi" w:eastAsiaTheme="minorEastAsia" w:hAnsiTheme="minorHAnsi"/>
              <w:noProof/>
              <w:color w:val="auto"/>
              <w:sz w:val="22"/>
              <w:lang w:eastAsia="en-GB"/>
            </w:rPr>
          </w:pPr>
          <w:hyperlink w:anchor="_Toc94278271" w:history="1">
            <w:r w:rsidR="00CD0DA9" w:rsidRPr="00B36B04">
              <w:rPr>
                <w:rStyle w:val="Hyperlink"/>
                <w:rFonts w:asciiTheme="majorHAnsi" w:hAnsiTheme="majorHAnsi"/>
                <w:noProof/>
                <w:lang w:bidi="cy-GB"/>
              </w:rPr>
              <w:t>12</w:t>
            </w:r>
            <w:r w:rsidR="00CD0DA9">
              <w:rPr>
                <w:rFonts w:asciiTheme="minorHAnsi" w:eastAsiaTheme="minorEastAsia" w:hAnsiTheme="minorHAnsi"/>
                <w:noProof/>
                <w:color w:val="auto"/>
                <w:sz w:val="22"/>
                <w:lang w:bidi="cy-GB"/>
              </w:rPr>
              <w:tab/>
            </w:r>
            <w:r w:rsidR="00F73913">
              <w:rPr>
                <w:rStyle w:val="Hyperlink"/>
                <w:noProof/>
                <w:lang w:bidi="cy-GB"/>
              </w:rPr>
              <w:t>Polisïau a Gweithdrefnau Cysylltiedig</w:t>
            </w:r>
            <w:r w:rsidR="00CD0DA9">
              <w:rPr>
                <w:noProof/>
                <w:webHidden/>
                <w:lang w:bidi="cy-GB"/>
              </w:rPr>
              <w:tab/>
            </w:r>
            <w:r w:rsidR="001D2598">
              <w:rPr>
                <w:noProof/>
                <w:webHidden/>
                <w:lang w:bidi="cy-GB"/>
              </w:rPr>
              <w:t>8</w:t>
            </w:r>
          </w:hyperlink>
        </w:p>
        <w:p w14:paraId="113D48C0" w14:textId="5CEFD140" w:rsidR="00CD0DA9" w:rsidRDefault="00000000" w:rsidP="00CD0DA9">
          <w:pPr>
            <w:pStyle w:val="TOC1"/>
            <w:tabs>
              <w:tab w:val="left" w:pos="660"/>
              <w:tab w:val="right" w:leader="dot" w:pos="9016"/>
            </w:tabs>
            <w:rPr>
              <w:rFonts w:asciiTheme="minorHAnsi" w:eastAsiaTheme="minorEastAsia" w:hAnsiTheme="minorHAnsi"/>
              <w:noProof/>
              <w:color w:val="auto"/>
              <w:sz w:val="22"/>
              <w:lang w:eastAsia="en-GB"/>
            </w:rPr>
          </w:pPr>
          <w:hyperlink w:anchor="_Toc94278272" w:history="1">
            <w:r w:rsidR="00CD0DA9" w:rsidRPr="00B36B04">
              <w:rPr>
                <w:rStyle w:val="Hyperlink"/>
                <w:rFonts w:asciiTheme="majorHAnsi" w:hAnsiTheme="majorHAnsi"/>
                <w:noProof/>
                <w:lang w:bidi="cy-GB"/>
              </w:rPr>
              <w:t>13</w:t>
            </w:r>
            <w:r w:rsidR="00CD0DA9">
              <w:rPr>
                <w:rFonts w:asciiTheme="minorHAnsi" w:eastAsiaTheme="minorEastAsia" w:hAnsiTheme="minorHAnsi"/>
                <w:noProof/>
                <w:color w:val="auto"/>
                <w:sz w:val="22"/>
                <w:lang w:bidi="cy-GB"/>
              </w:rPr>
              <w:tab/>
            </w:r>
            <w:r w:rsidR="00F73913">
              <w:rPr>
                <w:rStyle w:val="Hyperlink"/>
                <w:noProof/>
                <w:lang w:bidi="cy-GB"/>
              </w:rPr>
              <w:t>Adolygu a Chymeradwyo</w:t>
            </w:r>
            <w:r w:rsidR="00CD0DA9">
              <w:rPr>
                <w:noProof/>
                <w:webHidden/>
                <w:lang w:bidi="cy-GB"/>
              </w:rPr>
              <w:tab/>
            </w:r>
            <w:r w:rsidR="001D2598">
              <w:rPr>
                <w:noProof/>
                <w:webHidden/>
                <w:lang w:bidi="cy-GB"/>
              </w:rPr>
              <w:t>9</w:t>
            </w:r>
          </w:hyperlink>
        </w:p>
        <w:p w14:paraId="771C9B3A" w14:textId="000E47B9" w:rsidR="00CD0DA9" w:rsidRDefault="00000000" w:rsidP="00CD0DA9">
          <w:pPr>
            <w:pStyle w:val="TOC1"/>
            <w:tabs>
              <w:tab w:val="right" w:leader="dot" w:pos="9016"/>
            </w:tabs>
            <w:rPr>
              <w:rFonts w:asciiTheme="minorHAnsi" w:eastAsiaTheme="minorEastAsia" w:hAnsiTheme="minorHAnsi"/>
              <w:noProof/>
              <w:color w:val="auto"/>
              <w:sz w:val="22"/>
              <w:lang w:eastAsia="en-GB"/>
            </w:rPr>
          </w:pPr>
          <w:hyperlink w:anchor="_Toc94278273" w:history="1">
            <w:r w:rsidR="00CD0DA9" w:rsidRPr="00B36B04">
              <w:rPr>
                <w:rStyle w:val="Hyperlink"/>
                <w:noProof/>
                <w:lang w:bidi="cy-GB"/>
              </w:rPr>
              <w:t>A</w:t>
            </w:r>
            <w:r w:rsidR="00F73913">
              <w:rPr>
                <w:rStyle w:val="Hyperlink"/>
                <w:noProof/>
                <w:lang w:bidi="cy-GB"/>
              </w:rPr>
              <w:t>todiad</w:t>
            </w:r>
            <w:r w:rsidR="00CD0DA9" w:rsidRPr="00B36B04">
              <w:rPr>
                <w:rStyle w:val="Hyperlink"/>
                <w:noProof/>
                <w:lang w:bidi="cy-GB"/>
              </w:rPr>
              <w:t xml:space="preserve"> 1 – </w:t>
            </w:r>
            <w:r w:rsidR="00F73913">
              <w:rPr>
                <w:rStyle w:val="Hyperlink"/>
                <w:noProof/>
                <w:lang w:bidi="cy-GB"/>
              </w:rPr>
              <w:t>Ffurflen Ganiatâd Rhieni Plant o dan 18 oed</w:t>
            </w:r>
            <w:r w:rsidR="00CD0DA9">
              <w:rPr>
                <w:noProof/>
                <w:webHidden/>
                <w:lang w:bidi="cy-GB"/>
              </w:rPr>
              <w:tab/>
            </w:r>
            <w:r w:rsidR="001D2598">
              <w:rPr>
                <w:noProof/>
                <w:webHidden/>
                <w:lang w:bidi="cy-GB"/>
              </w:rPr>
              <w:t>10</w:t>
            </w:r>
          </w:hyperlink>
        </w:p>
        <w:p w14:paraId="1F7C0A17" w14:textId="77777777" w:rsidR="00CD0DA9" w:rsidRDefault="00CD0DA9" w:rsidP="00CD0DA9">
          <w:r w:rsidRPr="00A10647">
            <w:rPr>
              <w:color w:val="2B579A"/>
              <w:szCs w:val="24"/>
              <w:shd w:val="clear" w:color="auto" w:fill="E6E6E6"/>
              <w:lang w:bidi="cy-GB"/>
            </w:rPr>
            <w:fldChar w:fldCharType="end"/>
          </w:r>
        </w:p>
      </w:sdtContent>
    </w:sdt>
    <w:p w14:paraId="749BDE4F" w14:textId="77777777" w:rsidR="00CD0DA9" w:rsidRDefault="00CD0DA9" w:rsidP="00CD0DA9">
      <w:r>
        <w:rPr>
          <w:lang w:bidi="cy-GB"/>
        </w:rPr>
        <w:br w:type="page"/>
      </w:r>
    </w:p>
    <w:p w14:paraId="1AAC6141" w14:textId="77777777" w:rsidR="00CD0DA9" w:rsidRDefault="00CD0DA9" w:rsidP="00CD0DA9">
      <w:pPr>
        <w:pStyle w:val="Heading1"/>
        <w:spacing w:after="240" w:line="276" w:lineRule="auto"/>
      </w:pPr>
      <w:r>
        <w:rPr>
          <w:lang w:bidi="cy-GB"/>
        </w:rPr>
        <w:lastRenderedPageBreak/>
        <w:t>Cyflwyniad</w:t>
      </w:r>
    </w:p>
    <w:p w14:paraId="621BCB76" w14:textId="77777777" w:rsidR="00CD0DA9" w:rsidRPr="00422849" w:rsidRDefault="00CD0DA9" w:rsidP="00CD0DA9">
      <w:pPr>
        <w:pStyle w:val="Heading2"/>
        <w:spacing w:line="276" w:lineRule="auto"/>
      </w:pPr>
      <w:r w:rsidRPr="00422849">
        <w:rPr>
          <w:b/>
          <w:lang w:bidi="cy-GB"/>
        </w:rPr>
        <w:t>Diben</w:t>
      </w:r>
    </w:p>
    <w:p w14:paraId="5F594754" w14:textId="77777777" w:rsidR="00CD0DA9" w:rsidRPr="00422849" w:rsidRDefault="00CD0DA9" w:rsidP="00CD0DA9">
      <w:pPr>
        <w:pStyle w:val="Heading3"/>
        <w:spacing w:line="276" w:lineRule="auto"/>
        <w:rPr>
          <w:rFonts w:cs="Arial"/>
        </w:rPr>
      </w:pPr>
      <w:r w:rsidRPr="00422849">
        <w:rPr>
          <w:rFonts w:cs="Arial"/>
          <w:lang w:bidi="cy-GB"/>
        </w:rPr>
        <w:t>Mae myfyrwyr y Brifysgol fel arfer dros 18 oed. Fodd bynnag, ar adegau, mae'r Brifysgol yn derbyn myfyrwyr sydd o dan 18 oed ar ddechrau eu rhaglen astudio.</w:t>
      </w:r>
    </w:p>
    <w:p w14:paraId="7F125D12" w14:textId="77777777" w:rsidR="00CD0DA9" w:rsidRPr="00422849" w:rsidRDefault="00CD0DA9" w:rsidP="00CD0DA9">
      <w:pPr>
        <w:pStyle w:val="Heading3"/>
        <w:spacing w:line="276" w:lineRule="auto"/>
        <w:rPr>
          <w:rFonts w:cs="Arial"/>
        </w:rPr>
      </w:pPr>
      <w:r w:rsidRPr="00422849">
        <w:rPr>
          <w:rFonts w:cs="Arial"/>
          <w:lang w:bidi="cy-GB"/>
        </w:rPr>
        <w:t>Nid yw'r Brifysgol yn gwahaniaethu ar unrhyw sail ac mae'n cydnabod bod Deddf Cydraddoldeb 2010 yn ei gwneud yn ofynnol iddi sicrhau nad yw'n gwahaniaethu'n anghyfreithlon yn erbyn pobl ar sail oedran. Nid oes cam ffurfiol yn y broses ymgeisio lle bydd oedran yn ffactor yn yr asesiad academaidd o addasrwydd i'w dderbyn.</w:t>
      </w:r>
    </w:p>
    <w:p w14:paraId="7E896988" w14:textId="77777777" w:rsidR="00CD0DA9" w:rsidRPr="00422849" w:rsidRDefault="00CD0DA9" w:rsidP="00CD0DA9">
      <w:pPr>
        <w:pStyle w:val="Heading3"/>
        <w:spacing w:line="276" w:lineRule="auto"/>
        <w:rPr>
          <w:rFonts w:cs="Arial"/>
        </w:rPr>
      </w:pPr>
      <w:r w:rsidRPr="00422849">
        <w:rPr>
          <w:rFonts w:cs="Arial"/>
          <w:lang w:bidi="cy-GB"/>
        </w:rPr>
        <w:t>Mae'r Brifysgol hefyd yn cydnabod bod unrhyw un o dan 18 oed yn blentyn cyfreithiol ac y gall fod gan fyfyrwyr o dan 18 oed anghenion gwahanol mewn perthynas â'u cymorth a'u lles.</w:t>
      </w:r>
    </w:p>
    <w:p w14:paraId="78A2791E" w14:textId="77777777" w:rsidR="00CD0DA9" w:rsidRPr="00422849" w:rsidRDefault="00CD0DA9" w:rsidP="00CD0DA9">
      <w:pPr>
        <w:pStyle w:val="Heading3"/>
        <w:spacing w:line="276" w:lineRule="auto"/>
      </w:pPr>
      <w:r w:rsidRPr="00422849">
        <w:rPr>
          <w:rFonts w:cs="Arial"/>
          <w:lang w:bidi="cy-GB"/>
        </w:rPr>
        <w:t>Diben y polisi hwn yw amlinellu'r trefniadau y bydd y Brifysgol yn eu rhoi ar waith i gefnogi derbyn myfyrwyr o dan 18 oed.</w:t>
      </w:r>
    </w:p>
    <w:p w14:paraId="0C0D77B3" w14:textId="77777777" w:rsidR="00CD0DA9" w:rsidRPr="00422849" w:rsidRDefault="00CD0DA9" w:rsidP="00CD0DA9">
      <w:pPr>
        <w:spacing w:line="276" w:lineRule="auto"/>
      </w:pPr>
    </w:p>
    <w:p w14:paraId="7BB5D4FB" w14:textId="77777777" w:rsidR="00CD0DA9" w:rsidRPr="00422849" w:rsidRDefault="00CD0DA9" w:rsidP="00CD0DA9">
      <w:pPr>
        <w:pStyle w:val="Heading2"/>
        <w:spacing w:line="276" w:lineRule="auto"/>
        <w:rPr>
          <w:b/>
          <w:bCs/>
        </w:rPr>
      </w:pPr>
      <w:r w:rsidRPr="00422849">
        <w:rPr>
          <w:b/>
          <w:lang w:bidi="cy-GB"/>
        </w:rPr>
        <w:t>Cwmpas</w:t>
      </w:r>
    </w:p>
    <w:p w14:paraId="09B8A1EA" w14:textId="77777777" w:rsidR="00CD0DA9" w:rsidRDefault="00CD0DA9" w:rsidP="00CD0DA9">
      <w:pPr>
        <w:pStyle w:val="Heading3"/>
        <w:spacing w:line="276" w:lineRule="auto"/>
      </w:pPr>
      <w:r w:rsidRPr="00422849">
        <w:rPr>
          <w:lang w:bidi="cy-GB"/>
        </w:rPr>
        <w:t xml:space="preserve">Mae'r polisi hwn yn berthnasol i bob ymgeisydd i raglenni'r Brifysgol ar ei champysau yng Nghaerdydd a fydd o dan 18 oed pan fydd eu rhaglen yn dechrau. </w:t>
      </w:r>
    </w:p>
    <w:p w14:paraId="0B2843E3" w14:textId="77777777" w:rsidR="00CD0DA9" w:rsidRPr="00422849" w:rsidRDefault="00CD0DA9" w:rsidP="00CD0DA9">
      <w:pPr>
        <w:pStyle w:val="Heading3"/>
        <w:spacing w:line="276" w:lineRule="auto"/>
      </w:pPr>
      <w:r>
        <w:rPr>
          <w:lang w:bidi="cy-GB"/>
        </w:rPr>
        <w:t xml:space="preserve">Nid yw'r polisi hwn yn berthnasol i sefydliadau partner sydd â'u trefniadau derbyn eu hunain y cytunwyd arnynt. </w:t>
      </w:r>
    </w:p>
    <w:p w14:paraId="22C0FF95" w14:textId="5E4F8607" w:rsidR="00CD0DA9" w:rsidRPr="00422849" w:rsidRDefault="00CD0DA9" w:rsidP="00CD0DA9">
      <w:pPr>
        <w:pStyle w:val="Heading3"/>
        <w:spacing w:line="276" w:lineRule="auto"/>
      </w:pPr>
      <w:r w:rsidRPr="00422849">
        <w:rPr>
          <w:lang w:bidi="cy-GB"/>
        </w:rPr>
        <w:t>Bydd unrhyw drefniadau a roddir ar waith i gefnogi myfyriwr sydd o dan 18 oed yn peidio â bod yn gymwys pan fydd yn cyrraedd ei ben-blwydd yn 1</w:t>
      </w:r>
      <w:r w:rsidR="00F73913">
        <w:rPr>
          <w:lang w:bidi="cy-GB"/>
        </w:rPr>
        <w:t>8 oed</w:t>
      </w:r>
      <w:r w:rsidRPr="00422849">
        <w:rPr>
          <w:vertAlign w:val="superscript"/>
          <w:lang w:bidi="cy-GB"/>
        </w:rPr>
        <w:t>.</w:t>
      </w:r>
    </w:p>
    <w:p w14:paraId="33DD6983" w14:textId="77777777" w:rsidR="00CD0DA9" w:rsidRPr="00EC2C8F" w:rsidRDefault="00CD0DA9" w:rsidP="00CD0DA9">
      <w:pPr>
        <w:spacing w:after="0" w:line="276" w:lineRule="auto"/>
      </w:pPr>
    </w:p>
    <w:p w14:paraId="502594BD" w14:textId="77777777" w:rsidR="00CD0DA9" w:rsidRDefault="00CD0DA9" w:rsidP="00CD0DA9">
      <w:pPr>
        <w:pStyle w:val="Heading1"/>
        <w:spacing w:before="0" w:line="276" w:lineRule="auto"/>
      </w:pPr>
      <w:r>
        <w:rPr>
          <w:lang w:bidi="cy-GB"/>
        </w:rPr>
        <w:t>Egwyddorion Cyffredinol</w:t>
      </w:r>
    </w:p>
    <w:p w14:paraId="4CC801CF" w14:textId="349E4E1D" w:rsidR="00CD0DA9" w:rsidRPr="00422849" w:rsidRDefault="00CD0DA9" w:rsidP="00CD0DA9">
      <w:pPr>
        <w:pStyle w:val="Heading2"/>
        <w:spacing w:line="276" w:lineRule="auto"/>
      </w:pPr>
      <w:r w:rsidRPr="00422849">
        <w:rPr>
          <w:lang w:bidi="cy-GB"/>
        </w:rPr>
        <w:t>Mae cymuned a champws y Brifysgol yn amgylchedd oedolion a disgwylir i fyfyrwyr gymryd lefelau cyfrifoldeb oedolion. Mae'n bwysig bod unigolion sydd o dan 18 oed a'u rhieni</w:t>
      </w:r>
      <w:r w:rsidR="00F73913">
        <w:rPr>
          <w:lang w:bidi="cy-GB"/>
        </w:rPr>
        <w:t>/g</w:t>
      </w:r>
      <w:r w:rsidRPr="00422849">
        <w:rPr>
          <w:lang w:bidi="cy-GB"/>
        </w:rPr>
        <w:t xml:space="preserve">warcheidwaid yn deall yr egwyddor hon cyn eu derbyn a'u bod yn ymrwymo i hyn drwy lofnodi'r </w:t>
      </w:r>
      <w:r w:rsidRPr="00422849">
        <w:rPr>
          <w:i/>
          <w:lang w:bidi="cy-GB"/>
        </w:rPr>
        <w:t>Ffurflen</w:t>
      </w:r>
      <w:r w:rsidRPr="00422849">
        <w:rPr>
          <w:lang w:bidi="cy-GB"/>
        </w:rPr>
        <w:t xml:space="preserve"> </w:t>
      </w:r>
      <w:r w:rsidRPr="00F73913">
        <w:rPr>
          <w:i/>
          <w:iCs/>
          <w:lang w:bidi="cy-GB"/>
        </w:rPr>
        <w:t>C</w:t>
      </w:r>
      <w:r w:rsidR="00F73913" w:rsidRPr="00F73913">
        <w:rPr>
          <w:i/>
          <w:iCs/>
          <w:lang w:bidi="cy-GB"/>
        </w:rPr>
        <w:t>aniatâd</w:t>
      </w:r>
      <w:r w:rsidRPr="00F73913">
        <w:rPr>
          <w:i/>
          <w:iCs/>
          <w:lang w:bidi="cy-GB"/>
        </w:rPr>
        <w:t xml:space="preserve"> Rhieni</w:t>
      </w:r>
      <w:r w:rsidRPr="00422849">
        <w:rPr>
          <w:lang w:bidi="cy-GB"/>
        </w:rPr>
        <w:t xml:space="preserve"> (gweler Atodiad 1)</w:t>
      </w:r>
    </w:p>
    <w:p w14:paraId="2FFA324D" w14:textId="77777777" w:rsidR="00CD0DA9" w:rsidRPr="00422849" w:rsidRDefault="00CD0DA9" w:rsidP="00CD0DA9">
      <w:pPr>
        <w:pStyle w:val="Heading2"/>
        <w:spacing w:line="276" w:lineRule="auto"/>
      </w:pPr>
      <w:r w:rsidRPr="00422849">
        <w:rPr>
          <w:lang w:bidi="cy-GB"/>
        </w:rPr>
        <w:t>Nid yw'r Brifysgol yn ymgymryd â hawliau a chyfrifoldebau rhieni na gwarcheidwaid mewn perthynas â myfyrwyr o dan 18 oed.</w:t>
      </w:r>
    </w:p>
    <w:p w14:paraId="2C686E1E" w14:textId="77777777" w:rsidR="00CD0DA9" w:rsidRPr="00422849" w:rsidRDefault="00CD0DA9" w:rsidP="00CD0DA9">
      <w:pPr>
        <w:pStyle w:val="Heading2"/>
        <w:spacing w:line="276" w:lineRule="auto"/>
      </w:pPr>
      <w:r w:rsidRPr="00422849">
        <w:rPr>
          <w:lang w:bidi="cy-GB"/>
        </w:rPr>
        <w:t>Mae'r Brifysgol yn trin ei holl fyfyrwyr fel unigolion aeddfed annibynnol. Bydd myfyrwyr o dan 18 oed yn cael eu trin yn yr un ffordd.</w:t>
      </w:r>
    </w:p>
    <w:p w14:paraId="3D554CF1" w14:textId="77777777" w:rsidR="00CD0DA9" w:rsidRPr="00422849" w:rsidRDefault="00CD0DA9" w:rsidP="00CD0DA9">
      <w:pPr>
        <w:pStyle w:val="Heading2"/>
        <w:spacing w:line="276" w:lineRule="auto"/>
        <w:rPr>
          <w:szCs w:val="24"/>
        </w:rPr>
      </w:pPr>
      <w:r w:rsidRPr="00422849">
        <w:rPr>
          <w:rFonts w:cs="Arial"/>
          <w:szCs w:val="24"/>
          <w:shd w:val="clear" w:color="auto" w:fill="FFFFFF"/>
          <w:lang w:bidi="cy-GB"/>
        </w:rPr>
        <w:lastRenderedPageBreak/>
        <w:t xml:space="preserve">Mae natur amgylchedd y Brifysgol yn golygu y bydd myfyrwyr o dan 18 oed yn dod i gysylltiad heb oruchwyliaeth ag amrywiaeth eang o bobl sy'n 18 oed neu'n hŷn yn ystod eu hastudiaethau academaidd ac fel rhan arferol o brofiad y myfyriwr. Mae hyn yn cynnwys cyswllt â staff a chyd-fyfyrwyr. </w:t>
      </w:r>
    </w:p>
    <w:p w14:paraId="0C757D70" w14:textId="77777777" w:rsidR="00CD0DA9" w:rsidRPr="00422849" w:rsidRDefault="00CD0DA9" w:rsidP="00CD0DA9">
      <w:pPr>
        <w:pStyle w:val="Heading2"/>
        <w:spacing w:line="276" w:lineRule="auto"/>
      </w:pPr>
      <w:r w:rsidRPr="00422849">
        <w:rPr>
          <w:lang w:bidi="cy-GB"/>
        </w:rPr>
        <w:t xml:space="preserve">Waeth beth fo'u hoedran, mae'r sefydliad yn disgwyl i bob myfyriwr ddysgu'r sgiliau angenrheidiol i astudio a byw'n annibynnol, heb oruchwyliaeth, ac ymddwyn bob amser fel aelodau cyfrifol o gymuned Met Caerdydd, i gydymffurfio â holl bolisïau a rheoliadau'r Brifysgol, ac i barchu hawliau pobl eraill. </w:t>
      </w:r>
    </w:p>
    <w:p w14:paraId="1259FAE5" w14:textId="77777777" w:rsidR="00CD0DA9" w:rsidRDefault="00CD0DA9" w:rsidP="00CD0DA9">
      <w:pPr>
        <w:pStyle w:val="Heading2"/>
        <w:spacing w:after="0" w:line="276" w:lineRule="auto"/>
      </w:pPr>
      <w:r w:rsidRPr="00422849">
        <w:rPr>
          <w:lang w:bidi="cy-GB"/>
        </w:rPr>
        <w:t>Er bod y Brifysgol yn darparu cymorth academaidd a bugeiliol i fyfyrwyr, nid yw fel arfer yn darparu unrhyw gymorth na goruchwyliaeth arbennig i fyfyrwyr o dan 18 oed y tu hwnt i'r rhai a amlinellir yn y ddogfen bolisi hon yn adran 8 a 9.</w:t>
      </w:r>
    </w:p>
    <w:p w14:paraId="20FAE86D" w14:textId="77777777" w:rsidR="00CD0DA9" w:rsidRPr="00BA5AE8" w:rsidRDefault="00CD0DA9" w:rsidP="00CD0DA9">
      <w:pPr>
        <w:pStyle w:val="Heading2"/>
        <w:numPr>
          <w:ilvl w:val="0"/>
          <w:numId w:val="0"/>
        </w:numPr>
        <w:spacing w:before="0" w:after="0" w:line="276" w:lineRule="auto"/>
      </w:pPr>
    </w:p>
    <w:p w14:paraId="54B37124" w14:textId="77777777" w:rsidR="00CD0DA9" w:rsidRPr="00BA5AE8" w:rsidRDefault="00CD0DA9" w:rsidP="00CD0DA9">
      <w:pPr>
        <w:pStyle w:val="Heading1"/>
        <w:spacing w:before="0"/>
      </w:pPr>
      <w:r w:rsidRPr="00BA5AE8">
        <w:rPr>
          <w:lang w:bidi="cy-GB"/>
        </w:rPr>
        <w:t>Myfyrwyr Rhyngwladol</w:t>
      </w:r>
    </w:p>
    <w:p w14:paraId="0308603A" w14:textId="057BC9F3" w:rsidR="00CD0DA9" w:rsidRPr="00422849" w:rsidRDefault="00CD0DA9" w:rsidP="00CD0DA9">
      <w:pPr>
        <w:pStyle w:val="Heading2"/>
        <w:spacing w:line="276" w:lineRule="auto"/>
      </w:pPr>
      <w:r w:rsidRPr="00BA5AE8">
        <w:rPr>
          <w:lang w:bidi="cy-GB"/>
        </w:rPr>
        <w:t xml:space="preserve">Bydd myfyrwyr rhyngwladol sydd o dan 18 oed (a myfyrwyr Prydeinig y mae eu rhieni'n byw dramor) yn ei gwneud yn ofynnol i warcheidwad gael ei benodi yn y DU, sy'n hygyrch i'r Brifysgol pe bai angen. Lle nad oes gan fyfyrwyr rhyngwladol y cysylltiadau priodol yn y DU i ymgymryd â'r rôl hon, rhaid trefnu gwarcheidiaethau a achredir gan </w:t>
      </w:r>
      <w:hyperlink r:id="rId11" w:history="1">
        <w:r w:rsidRPr="00422849">
          <w:rPr>
            <w:rStyle w:val="Hyperlink"/>
            <w:lang w:bidi="cy-GB"/>
          </w:rPr>
          <w:t>AEGIS</w:t>
        </w:r>
      </w:hyperlink>
      <w:r w:rsidRPr="00BA5AE8">
        <w:rPr>
          <w:lang w:bidi="cy-GB"/>
        </w:rPr>
        <w:t xml:space="preserve"> . </w:t>
      </w:r>
    </w:p>
    <w:p w14:paraId="736044FE" w14:textId="2873D7A9" w:rsidR="00CD0DA9" w:rsidRPr="00422849" w:rsidRDefault="00CD0DA9" w:rsidP="00CD0DA9">
      <w:pPr>
        <w:pStyle w:val="Heading2"/>
        <w:spacing w:line="276" w:lineRule="auto"/>
      </w:pPr>
      <w:r w:rsidRPr="00422849">
        <w:rPr>
          <w:lang w:bidi="cy-GB"/>
        </w:rPr>
        <w:t xml:space="preserve">Rhaid rhoi manylion y gwarcheidwad i'r Brifysgol yn y </w:t>
      </w:r>
      <w:r w:rsidRPr="00422849">
        <w:rPr>
          <w:i/>
          <w:lang w:bidi="cy-GB"/>
        </w:rPr>
        <w:t xml:space="preserve">Ffurflen </w:t>
      </w:r>
      <w:r w:rsidRPr="00E248F0">
        <w:rPr>
          <w:i/>
          <w:iCs/>
          <w:lang w:bidi="cy-GB"/>
        </w:rPr>
        <w:t>C</w:t>
      </w:r>
      <w:r w:rsidR="00E248F0" w:rsidRPr="00E248F0">
        <w:rPr>
          <w:i/>
          <w:iCs/>
          <w:lang w:bidi="cy-GB"/>
        </w:rPr>
        <w:t>aniatâd</w:t>
      </w:r>
      <w:r w:rsidRPr="00E248F0">
        <w:rPr>
          <w:i/>
          <w:iCs/>
          <w:lang w:bidi="cy-GB"/>
        </w:rPr>
        <w:t xml:space="preserve"> Rhieni</w:t>
      </w:r>
      <w:r w:rsidRPr="00422849">
        <w:rPr>
          <w:lang w:bidi="cy-GB"/>
        </w:rPr>
        <w:t xml:space="preserve"> (gweler Atodiad 1) a rhaid cael eu caniatâd gwybodus ar gyfer y rôl. Mae gweithredu fel gwarcheidwad yn golygu cyflawni tasgau a chyfrifoldebau'r rhieni/rhieni, gan gynnwys bod yn gyfrifol am les y myfyriwr a gallu gweithredu'n brydlon ac yn effeithiol mewn unrhyw sefyllfa benodol nes bod y myfyriwr yn troi'n 18 oed.  </w:t>
      </w:r>
    </w:p>
    <w:p w14:paraId="4F43BFC2" w14:textId="77777777" w:rsidR="00CD0DA9" w:rsidRPr="00422849" w:rsidRDefault="00CD0DA9" w:rsidP="00CD0DA9">
      <w:pPr>
        <w:pStyle w:val="Heading2"/>
        <w:spacing w:line="276" w:lineRule="auto"/>
      </w:pPr>
      <w:r w:rsidRPr="00422849">
        <w:rPr>
          <w:lang w:bidi="cy-GB"/>
        </w:rPr>
        <w:t xml:space="preserve">Bydd ymgeiswyr rhyngwladol o dan 18 oed sy'n bodloni'r gofynion mynediad academaidd yn cael cynnig derbyn yn amodol ar dderbyn cadarnhad bod ganddynt drefniadau gwarcheidiaeth digonol yn y DU. </w:t>
      </w:r>
    </w:p>
    <w:p w14:paraId="75204D37" w14:textId="77777777" w:rsidR="00CD0DA9" w:rsidRPr="00422849" w:rsidRDefault="00CD0DA9" w:rsidP="00CD0DA9">
      <w:pPr>
        <w:pStyle w:val="Heading2"/>
        <w:spacing w:after="0" w:line="276" w:lineRule="auto"/>
      </w:pPr>
      <w:r w:rsidRPr="00422849">
        <w:rPr>
          <w:lang w:bidi="cy-GB"/>
        </w:rPr>
        <w:t>O dan delerau Trwydded Noddi Myfyrwyr y Brifysgol, dim ond fel noddwr mewnfudo ar gyfer myfyrwyr sy'n 16 oed neu'n hŷn ar ddechrau eu rhaglen astudio y gall y Brifysgol weithredu fel noddwr mewnfudo.  Ni all y Brifysgol dderbyn unrhyw fyfyrwyr sydd angen fisa myfyriwr oni bai eu bod yn 16 oed neu'n hŷn ar ddechrau eu rhaglen.</w:t>
      </w:r>
    </w:p>
    <w:p w14:paraId="733F2BB7" w14:textId="77777777" w:rsidR="00CD0DA9" w:rsidRPr="004A60C9" w:rsidRDefault="00CD0DA9" w:rsidP="00CD0DA9">
      <w:pPr>
        <w:pStyle w:val="Heading2"/>
        <w:numPr>
          <w:ilvl w:val="0"/>
          <w:numId w:val="0"/>
        </w:numPr>
        <w:spacing w:before="0" w:after="0" w:line="276" w:lineRule="auto"/>
        <w:rPr>
          <w:color w:val="auto"/>
        </w:rPr>
      </w:pPr>
    </w:p>
    <w:p w14:paraId="597D0BAE" w14:textId="77777777" w:rsidR="00CD0DA9" w:rsidRDefault="00CD0DA9" w:rsidP="00CD0DA9">
      <w:pPr>
        <w:pStyle w:val="Heading1"/>
        <w:spacing w:before="0" w:line="276" w:lineRule="auto"/>
      </w:pPr>
      <w:r>
        <w:rPr>
          <w:lang w:bidi="cy-GB"/>
        </w:rPr>
        <w:t>Bywyd Prifysgol</w:t>
      </w:r>
    </w:p>
    <w:p w14:paraId="2D360A53" w14:textId="77777777" w:rsidR="00CD0DA9" w:rsidRPr="009C363A" w:rsidRDefault="00CD0DA9" w:rsidP="00CD0DA9">
      <w:pPr>
        <w:pStyle w:val="Heading2"/>
        <w:spacing w:line="276" w:lineRule="auto"/>
      </w:pPr>
      <w:r w:rsidRPr="009C363A">
        <w:rPr>
          <w:lang w:bidi="cy-GB"/>
        </w:rPr>
        <w:t>Profiad y Myfyriwr:</w:t>
      </w:r>
    </w:p>
    <w:p w14:paraId="0D36CC26" w14:textId="23D39C8B" w:rsidR="00CD0DA9" w:rsidRPr="009C363A" w:rsidRDefault="00CD0DA9" w:rsidP="00CD0DA9">
      <w:pPr>
        <w:pStyle w:val="Heading3"/>
        <w:spacing w:line="276" w:lineRule="auto"/>
        <w:ind w:left="1418" w:hanging="709"/>
      </w:pPr>
      <w:r w:rsidRPr="009C363A">
        <w:rPr>
          <w:lang w:bidi="cy-GB"/>
        </w:rPr>
        <w:t xml:space="preserve">Mae bywyd myfyrwyr ym Mhrifysgol Metropolitan Caerdydd yn canolbwyntio'n bennaf ar unigolion dros 18 oed. Mae amgylchedd y </w:t>
      </w:r>
      <w:r w:rsidRPr="009C363A">
        <w:rPr>
          <w:lang w:bidi="cy-GB"/>
        </w:rPr>
        <w:lastRenderedPageBreak/>
        <w:t>Brifysgol yn darparu grwpiau cyfoedion o oedolion cymysg (dynion a menywod), ac ni fydd yn ofynnol i'r un ohonynt gynnal gwiriadau cofnodion troseddol. Bydd hyn yn wir wrth gymryd rhan mewn dysgu a gweithgarwch cymdeithasol ar y campws ac oddi arno. Felly, mae cymryd rhan mewn gweithgarwch cymdeithasol yn ôl disgresiwn y myfyriwr unigol gan nad yw'r Brifysgol yn gallu cymryd unrhyw gyfrifoldeb ychwanegol am fyfyriwr sydd o dan 18 oed mewn perthynas â gweithgareddau o'r fath.</w:t>
      </w:r>
    </w:p>
    <w:p w14:paraId="0A4297EA" w14:textId="77777777" w:rsidR="00CD0DA9" w:rsidRDefault="00CD0DA9" w:rsidP="00CD0DA9">
      <w:pPr>
        <w:pStyle w:val="Heading2"/>
        <w:spacing w:line="276" w:lineRule="auto"/>
      </w:pPr>
      <w:r w:rsidRPr="009C363A">
        <w:rPr>
          <w:lang w:bidi="cy-GB"/>
        </w:rPr>
        <w:t>Llety Myfyrwyr:</w:t>
      </w:r>
    </w:p>
    <w:p w14:paraId="37CA91C6" w14:textId="77777777" w:rsidR="00CD0DA9" w:rsidRDefault="00CD0DA9" w:rsidP="00CD0DA9">
      <w:pPr>
        <w:pStyle w:val="Heading3"/>
        <w:spacing w:line="276" w:lineRule="auto"/>
        <w:ind w:left="1418" w:hanging="709"/>
      </w:pPr>
      <w:r>
        <w:rPr>
          <w:lang w:bidi="cy-GB"/>
        </w:rPr>
        <w:t xml:space="preserve">Mae llety'r Brifysgol wedi'i fwriadu at ddefnydd oedolion ac ni ellir gwneud trefniadau arbennig ar gyfer myfyrwyr o dan 18 oed.  Fodd bynnag, pan fyddant ar gael, cynigir lle i ymgeiswyr o dan 18 oed mewn fflat heb alcohol, fel arfer ar gampws Plas Gwyn.  </w:t>
      </w:r>
    </w:p>
    <w:p w14:paraId="71472162" w14:textId="77777777" w:rsidR="00CD0DA9" w:rsidRDefault="00CD0DA9" w:rsidP="00CD0DA9">
      <w:pPr>
        <w:pStyle w:val="Heading3"/>
        <w:spacing w:line="276" w:lineRule="auto"/>
        <w:ind w:left="1418" w:hanging="709"/>
      </w:pPr>
      <w:r>
        <w:rPr>
          <w:lang w:bidi="cy-GB"/>
        </w:rPr>
        <w:t>Cynghorir myfyrwyr a'u rhieni/gwarcheidwaid y byddant yn byw gyda myfyrwyr eraill, a fydd fel arfer yn 18 oed neu'n hŷn, ac nad yw'r Brifysgol yn darparu goruchwyliaeth.</w:t>
      </w:r>
    </w:p>
    <w:p w14:paraId="50D89F3E" w14:textId="77777777" w:rsidR="00CD0DA9" w:rsidRDefault="00CD0DA9" w:rsidP="00CD0DA9">
      <w:pPr>
        <w:pStyle w:val="Heading3"/>
        <w:spacing w:line="276" w:lineRule="auto"/>
        <w:ind w:left="1418" w:hanging="709"/>
      </w:pPr>
      <w:r>
        <w:rPr>
          <w:lang w:bidi="cy-GB"/>
        </w:rPr>
        <w:t xml:space="preserve">Disgwylir i bob myfyriwr, waeth beth fo'i oedran, ddysgu'r sgiliau angenrheidiol i astudio a byw'n annibynnol ochr yn ochr â phobl o amrywiaeth eang o gefndiroedd. </w:t>
      </w:r>
    </w:p>
    <w:p w14:paraId="2161E411" w14:textId="77777777" w:rsidR="00CD0DA9" w:rsidRPr="00422849" w:rsidRDefault="00CD0DA9" w:rsidP="00CD0DA9">
      <w:pPr>
        <w:pStyle w:val="Heading3"/>
        <w:spacing w:line="276" w:lineRule="auto"/>
        <w:ind w:left="1418" w:hanging="709"/>
      </w:pPr>
      <w:r>
        <w:rPr>
          <w:lang w:bidi="cy-GB"/>
        </w:rPr>
        <w:t>Bydd unrhyw le a gynigir yn llety'r Brifysgol i fyfyriwr o dan 18 oed yn cael ei gynnig ar y ddealltwriaeth y byddant yn gallu addasu i fyw oddi cartref ac i fod yn gyfrifol amdanynt eu hunain ym mhob mater ymarferol a phersonol.</w:t>
      </w:r>
    </w:p>
    <w:p w14:paraId="43773226" w14:textId="77777777" w:rsidR="00CD0DA9" w:rsidRDefault="00CD0DA9" w:rsidP="00CD0DA9">
      <w:pPr>
        <w:pStyle w:val="Heading2"/>
        <w:spacing w:line="276" w:lineRule="auto"/>
      </w:pPr>
      <w:r>
        <w:rPr>
          <w:lang w:bidi="cy-GB"/>
        </w:rPr>
        <w:t>Teithiau Maes:</w:t>
      </w:r>
    </w:p>
    <w:p w14:paraId="4ECBAAB4" w14:textId="2228BD81" w:rsidR="00CD0DA9" w:rsidRPr="00E248F0" w:rsidRDefault="00CD0DA9" w:rsidP="00CD0DA9">
      <w:pPr>
        <w:pStyle w:val="Heading3"/>
        <w:spacing w:line="276" w:lineRule="auto"/>
        <w:ind w:left="1418" w:hanging="709"/>
      </w:pPr>
      <w:r w:rsidRPr="00422849">
        <w:rPr>
          <w:lang w:bidi="cy-GB"/>
        </w:rPr>
        <w:t xml:space="preserve">Gall rhai rhaglenni astudio gynnwys teithiau maes neu debyg i ffwrdd o gampws y Brifysgol. Yn amodol ar gyfrifoldebau arferol y Brifysgol o dan ddeddfwriaeth iechyd a diogelwch, ni all y Brifysgol gymryd unrhyw gyfrifoldeb ychwanegol dros fyfyriwr sydd o dan 18 oed mewn perthynas â gweithgareddau o'r fath. Oni nodir yn wahanol, drwy lofnodi'r </w:t>
      </w:r>
      <w:r w:rsidRPr="00E248F0">
        <w:rPr>
          <w:i/>
          <w:iCs/>
          <w:lang w:bidi="cy-GB"/>
        </w:rPr>
        <w:t>Ffurflen</w:t>
      </w:r>
      <w:r w:rsidR="00E248F0" w:rsidRPr="00E248F0">
        <w:rPr>
          <w:i/>
          <w:iCs/>
          <w:lang w:bidi="cy-GB"/>
        </w:rPr>
        <w:t xml:space="preserve"> </w:t>
      </w:r>
      <w:r w:rsidRPr="00E248F0">
        <w:rPr>
          <w:i/>
          <w:iCs/>
          <w:lang w:bidi="cy-GB"/>
        </w:rPr>
        <w:t>Caniatâd Rhieni</w:t>
      </w:r>
      <w:r w:rsidRPr="00422849">
        <w:rPr>
          <w:lang w:bidi="cy-GB"/>
        </w:rPr>
        <w:t xml:space="preserve">, </w:t>
      </w:r>
      <w:r w:rsidRPr="00E248F0">
        <w:rPr>
          <w:lang w:bidi="cy-GB"/>
        </w:rPr>
        <w:t>mae rhieni'n rhoi caniatâd i'w plentyn gymryd rhan mewn gweithgareddau o'r fath ar y sail hon.</w:t>
      </w:r>
    </w:p>
    <w:p w14:paraId="76609F7E" w14:textId="77777777" w:rsidR="00CD0DA9" w:rsidRDefault="00CD0DA9" w:rsidP="00CD0DA9">
      <w:pPr>
        <w:pStyle w:val="Heading2"/>
        <w:spacing w:line="276" w:lineRule="auto"/>
      </w:pPr>
      <w:r>
        <w:rPr>
          <w:lang w:bidi="cy-GB"/>
        </w:rPr>
        <w:t>Alcohol:</w:t>
      </w:r>
    </w:p>
    <w:p w14:paraId="73D39863" w14:textId="77777777" w:rsidR="00CD0DA9" w:rsidRPr="00422849" w:rsidRDefault="00CD0DA9" w:rsidP="00CD0DA9">
      <w:pPr>
        <w:pStyle w:val="Heading3"/>
        <w:spacing w:line="276" w:lineRule="auto"/>
        <w:ind w:left="1418" w:hanging="709"/>
      </w:pPr>
      <w:r>
        <w:rPr>
          <w:shd w:val="clear" w:color="auto" w:fill="FAF9F8"/>
          <w:lang w:bidi="cy-GB"/>
        </w:rPr>
        <w:t xml:space="preserve">Mae'n anghyfreithlon i alcohol gael ei werthu neu ei brynu gan fyfyrwyr sydd o dan 18 oed. Bydd y Brifysgol yn cymryd camau rhesymol i geisio sicrhau nad yw'r gyfraith yn cael ei thorri mewn safleoedd trwyddedig o dan ei rheolaeth, ac yn ei gwneud yn ofynnol i Undeb y Myfyrwyr wneud yr un peth, ond mae'n disgwyl i fyfyrwyr gadw at y gyfraith ac na ellir disgwyl iddynt oruchwylio unigolion yn hyn o beth. </w:t>
      </w:r>
    </w:p>
    <w:p w14:paraId="1789F24C" w14:textId="77777777" w:rsidR="00CD0DA9" w:rsidRDefault="00CD0DA9" w:rsidP="00CD0DA9">
      <w:pPr>
        <w:pStyle w:val="Heading2"/>
        <w:spacing w:line="276" w:lineRule="auto"/>
      </w:pPr>
      <w:r>
        <w:rPr>
          <w:lang w:bidi="cy-GB"/>
        </w:rPr>
        <w:lastRenderedPageBreak/>
        <w:t>Adnoddau TG a Mynediad i'r Rhyngrwyd:</w:t>
      </w:r>
    </w:p>
    <w:p w14:paraId="2221097B" w14:textId="6008E134" w:rsidR="00CD0DA9" w:rsidRDefault="00CD0DA9" w:rsidP="00CD0DA9">
      <w:pPr>
        <w:pStyle w:val="Heading3"/>
        <w:spacing w:line="276" w:lineRule="auto"/>
        <w:ind w:left="1418" w:hanging="709"/>
      </w:pPr>
      <w:r w:rsidRPr="00422849">
        <w:rPr>
          <w:lang w:bidi="cy-GB"/>
        </w:rPr>
        <w:t xml:space="preserve">Nid yw mynediad i'r rhyngrwyd yn y Brifysgol wedi'i gyfyngu gan reolaethau neu hidlwyr rhieni. Bydd myfyrwyr o dan 18 oed yn cael yr un lefel o fynediad â phob defnyddiwr arall ac mae'n ofynnol iddynt arsylwi ar y </w:t>
      </w:r>
      <w:hyperlink r:id="rId12" w:history="1">
        <w:r w:rsidRPr="00E248F0">
          <w:rPr>
            <w:rStyle w:val="Hyperlink"/>
            <w:lang w:bidi="cy-GB"/>
          </w:rPr>
          <w:t>Polisi T</w:t>
        </w:r>
        <w:r w:rsidR="00E248F0" w:rsidRPr="00E248F0">
          <w:rPr>
            <w:rStyle w:val="Hyperlink"/>
            <w:lang w:bidi="cy-GB"/>
          </w:rPr>
          <w:t>G</w:t>
        </w:r>
        <w:r w:rsidRPr="00E248F0">
          <w:rPr>
            <w:rStyle w:val="Hyperlink"/>
            <w:lang w:bidi="cy-GB"/>
          </w:rPr>
          <w:t xml:space="preserve"> Derbyniol</w:t>
        </w:r>
      </w:hyperlink>
      <w:r w:rsidRPr="00422849">
        <w:rPr>
          <w:lang w:bidi="cy-GB"/>
        </w:rPr>
        <w:t xml:space="preserve"> fel pob defnyddiwr arall o adnoddau TG.</w:t>
      </w:r>
    </w:p>
    <w:p w14:paraId="68756C2D" w14:textId="77777777" w:rsidR="00CD0DA9" w:rsidRPr="00422849" w:rsidRDefault="00CD0DA9" w:rsidP="00CD0DA9">
      <w:pPr>
        <w:pStyle w:val="Heading3"/>
        <w:numPr>
          <w:ilvl w:val="0"/>
          <w:numId w:val="0"/>
        </w:numPr>
        <w:spacing w:before="0" w:line="276" w:lineRule="auto"/>
        <w:ind w:left="709"/>
      </w:pPr>
    </w:p>
    <w:p w14:paraId="7BC3F8E6" w14:textId="77777777" w:rsidR="00CD0DA9" w:rsidRDefault="00CD0DA9" w:rsidP="00CD0DA9">
      <w:pPr>
        <w:pStyle w:val="Heading1"/>
        <w:spacing w:before="0" w:line="276" w:lineRule="auto"/>
      </w:pPr>
      <w:r>
        <w:rPr>
          <w:lang w:bidi="cy-GB"/>
        </w:rPr>
        <w:t>Undeb y Myfyrwyr</w:t>
      </w:r>
    </w:p>
    <w:p w14:paraId="283087BE" w14:textId="77777777" w:rsidR="00CD0DA9" w:rsidRDefault="00CD0DA9" w:rsidP="00CD0DA9">
      <w:pPr>
        <w:pStyle w:val="Heading2"/>
        <w:spacing w:after="0" w:line="276" w:lineRule="auto"/>
      </w:pPr>
      <w:r w:rsidRPr="00A55FFD">
        <w:rPr>
          <w:lang w:bidi="cy-GB"/>
        </w:rPr>
        <w:t xml:space="preserve">Anogir myfyrwyr sydd o dan 18 oed i ymuno â chlybiau a chymdeithasau'r Brifysgol neu Undeb y Myfyrwyr, ond ni chaniateir iddynt ddal eu swyddi a chyfrifoldeb y myfyriwr yw peidio â ymgymryd â dyletswyddau o'r fath. </w:t>
      </w:r>
    </w:p>
    <w:p w14:paraId="68D444FC" w14:textId="77777777" w:rsidR="00CD0DA9" w:rsidRPr="00A55FFD" w:rsidRDefault="00CD0DA9" w:rsidP="00CD0DA9">
      <w:pPr>
        <w:pStyle w:val="Heading2"/>
        <w:numPr>
          <w:ilvl w:val="0"/>
          <w:numId w:val="0"/>
        </w:numPr>
        <w:spacing w:before="0" w:after="0" w:line="276" w:lineRule="auto"/>
      </w:pPr>
    </w:p>
    <w:p w14:paraId="326763E5" w14:textId="77777777" w:rsidR="00CD0DA9" w:rsidRDefault="00CD0DA9" w:rsidP="00CD0DA9">
      <w:pPr>
        <w:pStyle w:val="Heading1"/>
        <w:spacing w:before="0" w:line="276" w:lineRule="auto"/>
      </w:pPr>
      <w:r>
        <w:rPr>
          <w:lang w:bidi="cy-GB"/>
        </w:rPr>
        <w:t>Perthynas â Rhieni a Gwarcheidwaid</w:t>
      </w:r>
    </w:p>
    <w:p w14:paraId="437014B1" w14:textId="77777777" w:rsidR="00CD0DA9" w:rsidRDefault="00CD0DA9" w:rsidP="00CD0DA9">
      <w:pPr>
        <w:pStyle w:val="Heading2"/>
        <w:spacing w:after="0" w:line="276" w:lineRule="auto"/>
      </w:pPr>
      <w:r w:rsidRPr="00A55FFD">
        <w:rPr>
          <w:lang w:bidi="cy-GB"/>
        </w:rPr>
        <w:t>Bydd y Brifysgol yn gweithio'n uniongyrchol gyda'r myfyriwr ac nid y rhiant. Polisi arferol y Brifysgol yw ei fod yn delio â myfyrwyr ac nid gyda rhieni/gwarcheidwaid. Bydd y dull hwn hefyd yn berthnasol i fyfyrwyr sydd o dan 18 oed. Felly, bydd y Brifysgol yn gohebu â myfyrwyr, nid rhieni/gwarcheidwaid, oni bai eu bod mewn argyfwng.</w:t>
      </w:r>
    </w:p>
    <w:p w14:paraId="3DD6B599" w14:textId="77777777" w:rsidR="00CD0DA9" w:rsidRDefault="00CD0DA9" w:rsidP="00CD0DA9">
      <w:pPr>
        <w:pStyle w:val="Heading2"/>
        <w:numPr>
          <w:ilvl w:val="0"/>
          <w:numId w:val="0"/>
        </w:numPr>
        <w:spacing w:before="0" w:after="0" w:line="276" w:lineRule="auto"/>
      </w:pPr>
    </w:p>
    <w:p w14:paraId="71018C9D" w14:textId="77777777" w:rsidR="00CD0DA9" w:rsidRDefault="00CD0DA9" w:rsidP="00CD0DA9">
      <w:pPr>
        <w:pStyle w:val="Heading1"/>
        <w:spacing w:before="0" w:line="276" w:lineRule="auto"/>
      </w:pPr>
      <w:r>
        <w:rPr>
          <w:lang w:bidi="cy-GB"/>
        </w:rPr>
        <w:t>Diogelu Data</w:t>
      </w:r>
    </w:p>
    <w:p w14:paraId="637C61AA" w14:textId="77777777" w:rsidR="00CD0DA9" w:rsidRPr="00C340D8" w:rsidRDefault="00CD0DA9" w:rsidP="00CD0DA9">
      <w:pPr>
        <w:pStyle w:val="Heading2"/>
        <w:spacing w:line="276" w:lineRule="auto"/>
      </w:pPr>
      <w:r>
        <w:rPr>
          <w:lang w:bidi="cy-GB"/>
        </w:rPr>
        <w:t>Bydd gan y Brifysgol bob amser sail glir a chyfreithlon o dan GDPR y DU i brosesu data ei myfyrwyr, ac ystyrir bod myfyrwyr o dan 18 oed yn gallu darparu'r caniatâd hwnnw.  Felly, ni fydd angen caniatâd y rhieni.</w:t>
      </w:r>
    </w:p>
    <w:p w14:paraId="35BB8FB3" w14:textId="77777777" w:rsidR="00CD0DA9" w:rsidRDefault="00CD0DA9" w:rsidP="00CD0DA9">
      <w:pPr>
        <w:pStyle w:val="Heading2"/>
        <w:spacing w:line="276" w:lineRule="auto"/>
      </w:pPr>
      <w:r w:rsidRPr="00C340D8">
        <w:rPr>
          <w:lang w:bidi="cy-GB"/>
        </w:rPr>
        <w:t>Polisi'r Brifysgol yw ei fod, yn unol ag egwyddorion diogelu data, yn ymdrin yn uniongyrchol â myfyrwyr ac nid drwy drydydd parti, gan gynnwys adrodd ar gynnydd academaidd. Mae'r dull hwn yr un mor berthnasol i fyfyrwyr o dan 18 oed.  Gwneir pob gohebiaeth gyda'r myfyriwr yn uniongyrchol ac nid gyda'i riant/gwarcheidwad oni bai bod argyfwng yr ystyrir ei fod yn fygythiad i ddiddordeb hanfodol y myfyriwr (gweler adran 11).</w:t>
      </w:r>
    </w:p>
    <w:p w14:paraId="778490CD" w14:textId="5F6014FF" w:rsidR="00CD0DA9" w:rsidRDefault="00CD0DA9" w:rsidP="00CD0DA9">
      <w:pPr>
        <w:pStyle w:val="Heading2"/>
        <w:spacing w:after="0" w:line="276" w:lineRule="auto"/>
      </w:pPr>
      <w:r>
        <w:rPr>
          <w:lang w:bidi="cy-GB"/>
        </w:rPr>
        <w:t xml:space="preserve">Amlinellir rhagor o fanylion am ddull y Brifysgol o ddiogelu data yn ei </w:t>
      </w:r>
      <w:hyperlink r:id="rId13" w:history="1">
        <w:r w:rsidR="00E248F0" w:rsidRPr="00E248F0">
          <w:rPr>
            <w:rStyle w:val="Hyperlink"/>
            <w:lang w:bidi="cy-GB"/>
          </w:rPr>
          <w:t>Pholisi Diogelu Data</w:t>
        </w:r>
      </w:hyperlink>
      <w:r w:rsidR="00E248F0">
        <w:rPr>
          <w:lang w:bidi="cy-GB"/>
        </w:rPr>
        <w:t>.</w:t>
      </w:r>
    </w:p>
    <w:p w14:paraId="33B41351" w14:textId="77777777" w:rsidR="00CD0DA9" w:rsidRPr="00C340D8" w:rsidRDefault="00CD0DA9" w:rsidP="00CD0DA9">
      <w:pPr>
        <w:pStyle w:val="Heading2"/>
        <w:numPr>
          <w:ilvl w:val="0"/>
          <w:numId w:val="0"/>
        </w:numPr>
        <w:spacing w:before="0" w:after="0" w:line="276" w:lineRule="auto"/>
      </w:pPr>
    </w:p>
    <w:p w14:paraId="1E55D43C" w14:textId="77777777" w:rsidR="00CD0DA9" w:rsidRDefault="00CD0DA9" w:rsidP="00CD0DA9">
      <w:pPr>
        <w:pStyle w:val="Heading1"/>
        <w:spacing w:before="0" w:line="276" w:lineRule="auto"/>
      </w:pPr>
      <w:r>
        <w:rPr>
          <w:lang w:bidi="cy-GB"/>
        </w:rPr>
        <w:t>Gweithdrefnau</w:t>
      </w:r>
    </w:p>
    <w:p w14:paraId="5DBBB20D" w14:textId="08294D3A" w:rsidR="00CD0DA9" w:rsidRDefault="00CD0DA9" w:rsidP="00CD0DA9">
      <w:pPr>
        <w:pStyle w:val="Heading2"/>
        <w:spacing w:line="276" w:lineRule="auto"/>
      </w:pPr>
      <w:r>
        <w:rPr>
          <w:lang w:bidi="cy-GB"/>
        </w:rPr>
        <w:t xml:space="preserve">Dylai ymgeiswyr o dan 18 oed wneud cais i gael eu derbyn i'r Brifysgol yn y ffordd arferol.  Yn unol â deddfwriaeth cydraddoldeb oedran, ni fydd oedran ymgeisydd yn effeithio ar fynediad. </w:t>
      </w:r>
    </w:p>
    <w:p w14:paraId="04AA75AB" w14:textId="77777777" w:rsidR="00CD0DA9" w:rsidRDefault="00CD0DA9" w:rsidP="00CD0DA9">
      <w:pPr>
        <w:pStyle w:val="Heading2"/>
        <w:rPr>
          <w:color w:val="222A35"/>
        </w:rPr>
      </w:pPr>
      <w:r>
        <w:rPr>
          <w:lang w:bidi="cy-GB"/>
        </w:rPr>
        <w:lastRenderedPageBreak/>
        <w:t>Bydd copi o'r Polisi hwn a'r Ffurflen Caniatâd Rhieni yn cael eu hanfon at yr ymgeisydd a'r rhiant/gwarcheidwad yn ystod y broses dderbyn. Os gwneir cynnig derbyn, bydd yn amodol ar dderbyn Ffurflen Cydsyniad Rhieni wedi'i chwblhau a'i llofnodi a bod trefniadau gwarcheidiaeth digonol ar waith. Os na dderbynnir hyn, mae'r Brifysgol yn cadw'r hawl i beidio â phrosesu'r cais ymhellach.</w:t>
      </w:r>
    </w:p>
    <w:p w14:paraId="1A70C58A" w14:textId="77777777" w:rsidR="00CD0DA9" w:rsidRDefault="00CD0DA9" w:rsidP="00CD0DA9">
      <w:pPr>
        <w:pStyle w:val="Heading2"/>
        <w:spacing w:after="0" w:line="276" w:lineRule="auto"/>
      </w:pPr>
      <w:r>
        <w:rPr>
          <w:lang w:bidi="cy-GB"/>
        </w:rPr>
        <w:t>Bydd y tîm Derbyniadau yn hysbysu'r Gwasanaethau Llety (os yw'r ymgeisydd yn dymuno byw yn Llety'r Brifysgol) a'r Ysgol Academaidd bod cynnig wedi'i wneud i ymgeisydd a fydd o dan 18 oed ar adeg dechrau'r rhaglen.</w:t>
      </w:r>
    </w:p>
    <w:p w14:paraId="7356FD3F" w14:textId="77777777" w:rsidR="00CD0DA9" w:rsidRDefault="00CD0DA9" w:rsidP="00CD0DA9">
      <w:pPr>
        <w:pStyle w:val="Heading2"/>
        <w:spacing w:after="0" w:line="276" w:lineRule="auto"/>
      </w:pPr>
      <w:r>
        <w:rPr>
          <w:lang w:bidi="cy-GB"/>
        </w:rPr>
        <w:t>Os yw'n briodol ac yn bosibl, bydd y Gwasanaethau Llety yn ystyried oedran y myfyriwr wrth ddyrannu llety fel yr amlinellir yn adran 4.2.</w:t>
      </w:r>
    </w:p>
    <w:p w14:paraId="6B3E49FA" w14:textId="0E04919B" w:rsidR="00CD0DA9" w:rsidRDefault="00CD0DA9" w:rsidP="00CD0DA9">
      <w:pPr>
        <w:pStyle w:val="Heading2"/>
        <w:spacing w:after="0" w:line="276" w:lineRule="auto"/>
      </w:pPr>
      <w:r>
        <w:rPr>
          <w:lang w:bidi="cy-GB"/>
        </w:rPr>
        <w:t xml:space="preserve">Bydd yr Ysgol Academaidd yn gwneud unrhyw drefniadau arbennig angenrheidiol i gefnogi'r myfyriwr o'i raglen astudio, gan gynnwys dyrannu Tiwtor Personol priodol.  Mae rhagor o wybodaeth am diwtora personol ar gael ym </w:t>
      </w:r>
      <w:hyperlink r:id="rId14" w:history="1">
        <w:r w:rsidR="00E248F0" w:rsidRPr="00E248F0">
          <w:rPr>
            <w:rStyle w:val="Hyperlink"/>
            <w:lang w:bidi="cy-GB"/>
          </w:rPr>
          <w:t>Mholisi Tiwtora Personol</w:t>
        </w:r>
      </w:hyperlink>
      <w:r w:rsidR="00E248F0">
        <w:rPr>
          <w:lang w:bidi="cy-GB"/>
        </w:rPr>
        <w:t>.</w:t>
      </w:r>
    </w:p>
    <w:p w14:paraId="4FA8F1D5" w14:textId="77777777" w:rsidR="00CD0DA9" w:rsidRPr="007D0205" w:rsidRDefault="00CD0DA9" w:rsidP="00CD0DA9">
      <w:pPr>
        <w:pStyle w:val="Heading2"/>
        <w:numPr>
          <w:ilvl w:val="0"/>
          <w:numId w:val="0"/>
        </w:numPr>
        <w:spacing w:before="0" w:after="0" w:line="276" w:lineRule="auto"/>
      </w:pPr>
    </w:p>
    <w:p w14:paraId="1F525584" w14:textId="77777777" w:rsidR="00CD0DA9" w:rsidRDefault="00CD0DA9" w:rsidP="00CD0DA9">
      <w:pPr>
        <w:pStyle w:val="Heading1"/>
        <w:spacing w:before="0" w:line="276" w:lineRule="auto"/>
      </w:pPr>
      <w:r>
        <w:rPr>
          <w:lang w:bidi="cy-GB"/>
        </w:rPr>
        <w:t>Rolau a Chyfrifoldebau</w:t>
      </w:r>
    </w:p>
    <w:p w14:paraId="34A77A54" w14:textId="0EA677F3" w:rsidR="00CD0DA9" w:rsidRPr="005E5B8C" w:rsidRDefault="00CD0DA9" w:rsidP="00CD0DA9">
      <w:pPr>
        <w:pStyle w:val="Heading2"/>
        <w:spacing w:line="276" w:lineRule="auto"/>
      </w:pPr>
      <w:r w:rsidRPr="00E248F0">
        <w:rPr>
          <w:iCs/>
          <w:lang w:bidi="cy-GB"/>
        </w:rPr>
        <w:t>Mae</w:t>
      </w:r>
      <w:r w:rsidRPr="00A11222">
        <w:rPr>
          <w:i/>
          <w:lang w:bidi="cy-GB"/>
        </w:rPr>
        <w:t xml:space="preserve"> Ysgolion </w:t>
      </w:r>
      <w:r w:rsidRPr="00E248F0">
        <w:rPr>
          <w:i/>
          <w:iCs/>
          <w:lang w:bidi="cy-GB"/>
        </w:rPr>
        <w:t>Academaidd</w:t>
      </w:r>
      <w:r w:rsidRPr="00A11222">
        <w:rPr>
          <w:lang w:bidi="cy-GB"/>
        </w:rPr>
        <w:t xml:space="preserve"> yn gyfrifol am sicrhau bod pob myfyriwr o dan 18 oed yn cael aelod penodol o staff i fod yn gyfrifol fel y Tiwtor Personol, a bod yr aelod staff hwn wedi cael gwiriad DBS Manylach a'i fod yn gyfarwydd â </w:t>
      </w:r>
      <w:hyperlink r:id="rId15" w:history="1">
        <w:r w:rsidRPr="00E248F0">
          <w:rPr>
            <w:rStyle w:val="Hyperlink"/>
            <w:lang w:bidi="cy-GB"/>
          </w:rPr>
          <w:t>Pholisi</w:t>
        </w:r>
        <w:r w:rsidR="00E248F0" w:rsidRPr="00E248F0">
          <w:rPr>
            <w:rStyle w:val="Hyperlink"/>
            <w:lang w:bidi="cy-GB"/>
          </w:rPr>
          <w:t xml:space="preserve"> </w:t>
        </w:r>
        <w:r w:rsidRPr="00E248F0">
          <w:rPr>
            <w:rStyle w:val="Hyperlink"/>
            <w:lang w:bidi="cy-GB"/>
          </w:rPr>
          <w:t>Diogelu'r</w:t>
        </w:r>
      </w:hyperlink>
      <w:r w:rsidRPr="00A11222">
        <w:rPr>
          <w:lang w:bidi="cy-GB"/>
        </w:rPr>
        <w:t xml:space="preserve"> </w:t>
      </w:r>
      <w:r w:rsidRPr="00E248F0">
        <w:rPr>
          <w:lang w:bidi="cy-GB"/>
        </w:rPr>
        <w:t xml:space="preserve">Brifysgol. Bydd yr Ysgol hefyd yn cymryd camau rhesymol i sicrhau bod myfyrwyr o dan 18 oed yn cyfarfod â'u Tiwtor Personol o leiaf ddwywaith y tymor (i ostwng i unwaith y tymor unwaith y bydd y myfyriwr yn troi'n 18 oed) ac i gydnabod y gwaith ychwanegol a wneir gan y Tiwtoriaid Personol hyn.  </w:t>
      </w:r>
    </w:p>
    <w:p w14:paraId="180CA609" w14:textId="77777777" w:rsidR="00CD0DA9" w:rsidRDefault="00CD0DA9" w:rsidP="00CD0DA9">
      <w:pPr>
        <w:pStyle w:val="Heading2"/>
        <w:spacing w:line="276" w:lineRule="auto"/>
      </w:pPr>
      <w:r w:rsidRPr="00E248F0">
        <w:rPr>
          <w:iCs/>
          <w:lang w:bidi="cy-GB"/>
        </w:rPr>
        <w:t xml:space="preserve">Mae </w:t>
      </w:r>
      <w:r w:rsidRPr="00E248F0">
        <w:rPr>
          <w:i/>
          <w:lang w:bidi="cy-GB"/>
        </w:rPr>
        <w:t>Tiwtoriaid Personol</w:t>
      </w:r>
      <w:r w:rsidRPr="00A11222">
        <w:rPr>
          <w:lang w:bidi="cy-GB"/>
        </w:rPr>
        <w:t xml:space="preserve"> yn gyfrifol am sicrhau eu bod yn ymgysylltu'n rheolaidd â myfyrwyr o dan 18 oed, gyda chyfarfodydd wedi'u trefnu o leiaf ddwywaith y tymor i sicrhau bod y myfyriwr yn ymgysylltu'n gadarnhaol â'i raglen astudio ac nad oes unrhyw bryderon ynghylch lles. </w:t>
      </w:r>
    </w:p>
    <w:p w14:paraId="384A5F9E" w14:textId="36E1B81A" w:rsidR="00CD0DA9" w:rsidRDefault="00CD0DA9" w:rsidP="00CD0DA9">
      <w:pPr>
        <w:pStyle w:val="Heading2"/>
        <w:spacing w:line="276" w:lineRule="auto"/>
      </w:pPr>
      <w:r w:rsidRPr="00E248F0">
        <w:rPr>
          <w:iCs/>
          <w:lang w:bidi="cy-GB"/>
        </w:rPr>
        <w:t>Mae'n ofynnol i</w:t>
      </w:r>
      <w:r w:rsidRPr="005A4E57">
        <w:rPr>
          <w:i/>
          <w:lang w:bidi="cy-GB"/>
        </w:rPr>
        <w:t xml:space="preserve"> </w:t>
      </w:r>
      <w:r w:rsidR="00E248F0">
        <w:rPr>
          <w:i/>
          <w:lang w:bidi="cy-GB"/>
        </w:rPr>
        <w:t>Ri</w:t>
      </w:r>
      <w:r w:rsidRPr="005A4E57">
        <w:rPr>
          <w:i/>
          <w:lang w:bidi="cy-GB"/>
        </w:rPr>
        <w:t>eni</w:t>
      </w:r>
      <w:r w:rsidR="00E248F0">
        <w:rPr>
          <w:i/>
          <w:lang w:bidi="cy-GB"/>
        </w:rPr>
        <w:t>/G</w:t>
      </w:r>
      <w:r w:rsidRPr="005A4E57">
        <w:rPr>
          <w:i/>
          <w:lang w:bidi="cy-GB"/>
        </w:rPr>
        <w:t>warcheidwaid</w:t>
      </w:r>
      <w:r w:rsidRPr="005A4E57">
        <w:rPr>
          <w:lang w:bidi="cy-GB"/>
        </w:rPr>
        <w:t xml:space="preserve"> ymrwymo i delerau'r Polisi hwn a rhoi'r sicrwydd a amlinellir yn y </w:t>
      </w:r>
      <w:r w:rsidRPr="005A4E57">
        <w:rPr>
          <w:i/>
          <w:lang w:bidi="cy-GB"/>
        </w:rPr>
        <w:t>Ffurflen</w:t>
      </w:r>
      <w:r w:rsidR="00E248F0">
        <w:rPr>
          <w:i/>
          <w:lang w:bidi="cy-GB"/>
        </w:rPr>
        <w:t xml:space="preserve"> </w:t>
      </w:r>
      <w:r w:rsidRPr="00E248F0">
        <w:rPr>
          <w:i/>
          <w:iCs/>
          <w:lang w:bidi="cy-GB"/>
        </w:rPr>
        <w:t>Caniatâd Rhieni</w:t>
      </w:r>
      <w:r w:rsidRPr="005A4E57">
        <w:rPr>
          <w:lang w:bidi="cy-GB"/>
        </w:rPr>
        <w:t xml:space="preserve">. Os gwneir unrhyw newidiadau i'r trefniadau gwarcheidiaeth a amlinellir yn y </w:t>
      </w:r>
      <w:r w:rsidRPr="005A4E57">
        <w:rPr>
          <w:i/>
          <w:lang w:bidi="cy-GB"/>
        </w:rPr>
        <w:t>Ffurflen</w:t>
      </w:r>
      <w:r w:rsidR="00E248F0">
        <w:rPr>
          <w:lang w:bidi="cy-GB"/>
        </w:rPr>
        <w:t xml:space="preserve"> </w:t>
      </w:r>
      <w:r w:rsidRPr="00E248F0">
        <w:rPr>
          <w:i/>
          <w:iCs/>
          <w:lang w:bidi="cy-GB"/>
        </w:rPr>
        <w:t>Caniatâd Rhieni</w:t>
      </w:r>
      <w:r w:rsidRPr="005A4E57">
        <w:rPr>
          <w:lang w:bidi="cy-GB"/>
        </w:rPr>
        <w:t xml:space="preserve">, mae'n ofynnol i rieni hysbysu'r Brifysgol yn ddi-oed. Mae'n ofynnol i unrhyw warcheidwaid enwebedig ymateb yn brydlon i unrhyw gyswllt a wneir gan y Brifysgol gan y bydd hyn yn ymwneud â phryderon ynghylch iechyd a lles y myfyriwr. </w:t>
      </w:r>
    </w:p>
    <w:p w14:paraId="1842FAA8" w14:textId="77777777" w:rsidR="00CD0DA9" w:rsidRPr="00D521E1" w:rsidRDefault="00CD0DA9" w:rsidP="00CD0DA9">
      <w:pPr>
        <w:pStyle w:val="Heading2"/>
        <w:spacing w:line="276" w:lineRule="auto"/>
        <w:rPr>
          <w:szCs w:val="24"/>
        </w:rPr>
      </w:pPr>
      <w:r w:rsidRPr="00E248F0">
        <w:rPr>
          <w:iCs/>
          <w:lang w:bidi="cy-GB"/>
        </w:rPr>
        <w:t>Disgwylir i'r</w:t>
      </w:r>
      <w:r w:rsidRPr="009661A0">
        <w:rPr>
          <w:i/>
          <w:lang w:bidi="cy-GB"/>
        </w:rPr>
        <w:t xml:space="preserve"> Myfyriwr</w:t>
      </w:r>
      <w:r w:rsidRPr="009661A0">
        <w:rPr>
          <w:lang w:bidi="cy-GB"/>
        </w:rPr>
        <w:t xml:space="preserve"> ddysgu'r sgiliau angenrheidiol i astudio a byw'n annibynnol ac i ymddwyn fel aelodau cyfrifol o gymuned y Brifysgol. Mae'n ofynnol iddynt fynychu'r cyfarfodydd a drefnir ar eu cyfer a gofyn am gymorth gan eu Tiwtor Personol neu Eu Gwasanaethau Myfyrwyr os ydynt yn cael trafferth.</w:t>
      </w:r>
    </w:p>
    <w:p w14:paraId="5C96B2BB" w14:textId="53FAF4E0" w:rsidR="00CD0DA9" w:rsidRDefault="00CD0DA9" w:rsidP="00CD0DA9">
      <w:pPr>
        <w:pStyle w:val="Heading2"/>
        <w:spacing w:line="276" w:lineRule="auto"/>
      </w:pPr>
      <w:r w:rsidRPr="00E248F0">
        <w:rPr>
          <w:iCs/>
          <w:lang w:bidi="cy-GB"/>
        </w:rPr>
        <w:lastRenderedPageBreak/>
        <w:t xml:space="preserve">Mae </w:t>
      </w:r>
      <w:r w:rsidRPr="009661A0">
        <w:rPr>
          <w:i/>
          <w:lang w:bidi="cy-GB"/>
        </w:rPr>
        <w:t>Swyddfeydd</w:t>
      </w:r>
      <w:r w:rsidRPr="009661A0">
        <w:rPr>
          <w:lang w:bidi="cy-GB"/>
        </w:rPr>
        <w:t xml:space="preserve"> </w:t>
      </w:r>
      <w:r w:rsidRPr="00E248F0">
        <w:rPr>
          <w:i/>
          <w:iCs/>
          <w:lang w:bidi="cy-GB"/>
        </w:rPr>
        <w:t>Derby</w:t>
      </w:r>
      <w:r w:rsidR="0051179F">
        <w:rPr>
          <w:i/>
          <w:iCs/>
          <w:lang w:bidi="cy-GB"/>
        </w:rPr>
        <w:t>niadau’r</w:t>
      </w:r>
      <w:r w:rsidRPr="00E248F0">
        <w:rPr>
          <w:i/>
          <w:iCs/>
          <w:lang w:bidi="cy-GB"/>
        </w:rPr>
        <w:t xml:space="preserve"> DU a Rhyngwladol</w:t>
      </w:r>
      <w:r w:rsidRPr="009661A0">
        <w:rPr>
          <w:lang w:bidi="cy-GB"/>
        </w:rPr>
        <w:t xml:space="preserve"> yn gyfrifol am wneud o dan 18 o ymgeiswyr a'u rhieni yn ymwybodol o'r polisi hwn ac am roi gwybod i gydweithwyr am dderbyn myfyrwyr o dan 18 oed fel yr amlinellir yn adran 8.</w:t>
      </w:r>
    </w:p>
    <w:p w14:paraId="1C539683" w14:textId="77777777" w:rsidR="00CD0DA9" w:rsidRDefault="00CD0DA9" w:rsidP="00CD0DA9">
      <w:pPr>
        <w:pStyle w:val="Heading2"/>
        <w:spacing w:line="276" w:lineRule="auto"/>
      </w:pPr>
      <w:r w:rsidRPr="00E248F0">
        <w:rPr>
          <w:iCs/>
          <w:lang w:bidi="cy-GB"/>
        </w:rPr>
        <w:t xml:space="preserve">Mae'r </w:t>
      </w:r>
      <w:r>
        <w:rPr>
          <w:i/>
          <w:lang w:bidi="cy-GB"/>
        </w:rPr>
        <w:t>Gwasanaethau</w:t>
      </w:r>
      <w:r>
        <w:rPr>
          <w:lang w:bidi="cy-GB"/>
        </w:rPr>
        <w:t xml:space="preserve"> Myfyrwyr yn darparu ystod eang o wasanaethau i fyfyrwyr waeth beth fo'u hoedran, gan gynnwys cymorth iechyd meddwl, cyngor ar arian, anabledd, cymorth dysgu a chynllunio gyrfa. Mae'n ofynnol i bob cynghorydd sy'n gweithio 1:1 gyda myfyrwyr gwblhau gwiriad DBS Manylach fel amod cyflogaeth, a hefyd yn derbyn hyfforddiant goruchwylio a gloywi rheolaidd ar ffiniau ac ymddygiad proffesiynol.</w:t>
      </w:r>
    </w:p>
    <w:p w14:paraId="4DC1EC9E" w14:textId="7368EE0F" w:rsidR="00CD0DA9" w:rsidRDefault="00CD0DA9" w:rsidP="00CD0DA9">
      <w:pPr>
        <w:pStyle w:val="Heading2"/>
        <w:spacing w:after="0" w:line="276" w:lineRule="auto"/>
      </w:pPr>
      <w:r>
        <w:rPr>
          <w:lang w:bidi="cy-GB"/>
        </w:rPr>
        <w:t>Arweinydd Diogelu'r Brifysgol sy'n gyfrifol am ddatblygu'r polisi a'r weithdrefn hon, ei hadolygiad rheolaidd, darparu cyngor arnynt, ac am reoli pryderon amddiffyn plant.</w:t>
      </w:r>
    </w:p>
    <w:p w14:paraId="239F38C0" w14:textId="77777777" w:rsidR="00CD0DA9" w:rsidRDefault="00CD0DA9" w:rsidP="00CD0DA9">
      <w:pPr>
        <w:pStyle w:val="Heading2"/>
        <w:numPr>
          <w:ilvl w:val="0"/>
          <w:numId w:val="0"/>
        </w:numPr>
        <w:spacing w:before="0" w:after="0" w:line="276" w:lineRule="auto"/>
      </w:pPr>
    </w:p>
    <w:p w14:paraId="2E50DEF0" w14:textId="77777777" w:rsidR="00CD0DA9" w:rsidRDefault="00CD0DA9" w:rsidP="00CD0DA9">
      <w:pPr>
        <w:pStyle w:val="Heading1"/>
        <w:spacing w:before="0" w:line="276" w:lineRule="auto"/>
      </w:pPr>
      <w:r>
        <w:rPr>
          <w:lang w:bidi="cy-GB"/>
        </w:rPr>
        <w:t>Amddiffyn Plant</w:t>
      </w:r>
    </w:p>
    <w:p w14:paraId="6F857813" w14:textId="144E4A20" w:rsidR="00CD0DA9" w:rsidRDefault="00CD0DA9" w:rsidP="00CD0DA9">
      <w:pPr>
        <w:pStyle w:val="Heading2"/>
        <w:spacing w:line="276" w:lineRule="auto"/>
        <w:rPr>
          <w:shd w:val="clear" w:color="auto" w:fill="FAF9F8"/>
        </w:rPr>
      </w:pPr>
      <w:r>
        <w:rPr>
          <w:shd w:val="clear" w:color="auto" w:fill="FAF9F8"/>
          <w:lang w:bidi="cy-GB"/>
        </w:rPr>
        <w:t xml:space="preserve">Fel mater o gyfraith yng Nghymru, mae person o dan 18 oed yn blentyn. Nid oes gan y Brifysgol ddyletswyddau diogelu statudol ond mae ganddi </w:t>
      </w:r>
      <w:hyperlink r:id="rId16" w:history="1">
        <w:r w:rsidR="0051179F" w:rsidRPr="0051179F">
          <w:rPr>
            <w:rStyle w:val="Hyperlink"/>
            <w:shd w:val="clear" w:color="auto" w:fill="FAF9F8"/>
            <w:lang w:bidi="cy-GB"/>
          </w:rPr>
          <w:t>Bolisi Diogelu</w:t>
        </w:r>
      </w:hyperlink>
      <w:r>
        <w:rPr>
          <w:shd w:val="clear" w:color="auto" w:fill="FAF9F8"/>
          <w:lang w:bidi="cy-GB"/>
        </w:rPr>
        <w:t xml:space="preserve"> a bydd yn rhoi gwybod i'r Awdurdod Lleol priodol am unrhyw amheuon neu honiadau o gam-drin plant fel yr amlinellir yn ei Pholisi. </w:t>
      </w:r>
    </w:p>
    <w:p w14:paraId="6E5C5767" w14:textId="77777777" w:rsidR="00CD0DA9" w:rsidRPr="00D763F7" w:rsidRDefault="00CD0DA9" w:rsidP="00CD0DA9">
      <w:pPr>
        <w:pStyle w:val="Heading2"/>
        <w:spacing w:line="276" w:lineRule="auto"/>
      </w:pPr>
      <w:r w:rsidRPr="00D763F7">
        <w:rPr>
          <w:lang w:bidi="cy-GB"/>
        </w:rPr>
        <w:t xml:space="preserve">O dan Ddeddf Troseddau Rhywiol (Diwygio) 2000, mae'n drosedd i unrhyw berson sydd mewn sefyllfa o ymddiriedaeth (a all gynnwys aelodau o staff y Brifysgol) gymryd rhan mewn gweithgarwch rhywiol gyda rhywun sydd o dan 18 oed. Bydd y Brifysgol yn rhoi gwybod i'r Heddlu am unrhyw honiadau o'r fath ac yn cymryd camau mewnol priodol.  </w:t>
      </w:r>
    </w:p>
    <w:p w14:paraId="6791F6D6" w14:textId="77777777" w:rsidR="00CD0DA9" w:rsidRDefault="00CD0DA9" w:rsidP="00CD0DA9">
      <w:pPr>
        <w:pStyle w:val="Heading2"/>
        <w:numPr>
          <w:ilvl w:val="0"/>
          <w:numId w:val="0"/>
        </w:numPr>
        <w:spacing w:before="0" w:after="0"/>
        <w:rPr>
          <w:shd w:val="clear" w:color="auto" w:fill="FAF9F8"/>
        </w:rPr>
      </w:pPr>
    </w:p>
    <w:p w14:paraId="65B769A6" w14:textId="77777777" w:rsidR="00CD0DA9" w:rsidRDefault="00CD0DA9" w:rsidP="00CD0DA9">
      <w:pPr>
        <w:pStyle w:val="Heading1"/>
        <w:spacing w:before="0"/>
      </w:pPr>
      <w:r>
        <w:rPr>
          <w:lang w:bidi="cy-GB"/>
        </w:rPr>
        <w:t>Argyfyngau</w:t>
      </w:r>
    </w:p>
    <w:p w14:paraId="485CF373" w14:textId="77777777" w:rsidR="00CD0DA9" w:rsidRPr="00E04CF7" w:rsidRDefault="00CD0DA9" w:rsidP="00CD0DA9">
      <w:pPr>
        <w:pStyle w:val="Heading2"/>
        <w:spacing w:after="0" w:line="276" w:lineRule="auto"/>
      </w:pPr>
      <w:r>
        <w:rPr>
          <w:shd w:val="clear" w:color="auto" w:fill="FAF9F8"/>
          <w:lang w:bidi="cy-GB"/>
        </w:rPr>
        <w:t>Mae gan y Brifysgol ddyletswydd gofal i'w holl fyfyrwyr a staff.  Rhaid darparu manylion cyswllt mewn argyfwng i'r Brifysgol cyn i fyfyriwr gofrestru a rhaid diweddaru'r manylion hyn. Ar gyfer myfyrwyr o dan 18 oed, disgwylir mai'r cyswllt brys fel arfer fydd y gwarcheidwad fel yr amlinellir yn y Ffurflen Caniatâd Rhieni.</w:t>
      </w:r>
    </w:p>
    <w:p w14:paraId="30F45D11" w14:textId="6D370C20" w:rsidR="00CD0DA9" w:rsidRPr="00D521E1" w:rsidRDefault="00CD0DA9" w:rsidP="00CD0DA9">
      <w:pPr>
        <w:pStyle w:val="Heading2"/>
        <w:spacing w:after="0" w:line="276" w:lineRule="auto"/>
      </w:pPr>
      <w:r>
        <w:rPr>
          <w:shd w:val="clear" w:color="auto" w:fill="FAF9F8"/>
          <w:lang w:bidi="cy-GB"/>
        </w:rPr>
        <w:t>Bydd y Brifysgol yn defnyddio'r cyswllt brys ar gyfer pobl dan 18 oed lle mae'r Brifysgol yn barnu bod risgiau yn wynebu'r myfyriwr sy'n fygythiad i'w ddiddordebau hanfodol, er enghraifft os ydynt yn delio â'r heddlu a/neu os oes pryderon iechyd difrifol, gan gynnwys pan fydd angen triniaeth feddygol. Dim ond mewn sefyllfaoedd o'r fath y byddai'r Brifysgol yn gwneud penderfyniad ar ran y myfyriwr lle'r oedd yn amhosibl neu'n anymarferol cysylltu â'r cyswllt enwebedig yn yr amser sydd ar gael.</w:t>
      </w:r>
    </w:p>
    <w:p w14:paraId="29A32A4C" w14:textId="77777777" w:rsidR="00CD0DA9" w:rsidRDefault="00CD0DA9" w:rsidP="00CD0DA9">
      <w:pPr>
        <w:pStyle w:val="Heading1"/>
        <w:numPr>
          <w:ilvl w:val="0"/>
          <w:numId w:val="0"/>
        </w:numPr>
        <w:spacing w:before="0" w:line="276" w:lineRule="auto"/>
        <w:ind w:left="431"/>
      </w:pPr>
    </w:p>
    <w:p w14:paraId="739A6645" w14:textId="77777777" w:rsidR="00CD0DA9" w:rsidRDefault="00CD0DA9" w:rsidP="00CD0DA9">
      <w:pPr>
        <w:pStyle w:val="Heading1"/>
        <w:spacing w:before="0" w:line="276" w:lineRule="auto"/>
      </w:pPr>
      <w:r>
        <w:rPr>
          <w:lang w:bidi="cy-GB"/>
        </w:rPr>
        <w:lastRenderedPageBreak/>
        <w:t>Polisïau a Gweithdrefnau Cysylltiedig</w:t>
      </w:r>
    </w:p>
    <w:p w14:paraId="05525BE8" w14:textId="77777777" w:rsidR="00CD0DA9" w:rsidRDefault="00CD0DA9" w:rsidP="00CD0DA9">
      <w:pPr>
        <w:pStyle w:val="Heading2"/>
        <w:spacing w:line="276" w:lineRule="auto"/>
      </w:pPr>
      <w:r>
        <w:rPr>
          <w:lang w:bidi="cy-GB"/>
        </w:rPr>
        <w:t>Dylid darllen y Polisi hwn ar y cyd â'r polisïau a'r gweithdrefnau canlynol:</w:t>
      </w:r>
    </w:p>
    <w:p w14:paraId="439C8A0E" w14:textId="77777777" w:rsidR="00CD0DA9" w:rsidRDefault="00CD0DA9" w:rsidP="00C20156">
      <w:pPr>
        <w:pStyle w:val="Heading2"/>
        <w:numPr>
          <w:ilvl w:val="0"/>
          <w:numId w:val="4"/>
        </w:numPr>
        <w:tabs>
          <w:tab w:val="num" w:pos="993"/>
        </w:tabs>
        <w:spacing w:before="0" w:after="0" w:line="276" w:lineRule="auto"/>
        <w:ind w:left="993" w:hanging="426"/>
      </w:pPr>
      <w:r>
        <w:rPr>
          <w:lang w:bidi="cy-GB"/>
        </w:rPr>
        <w:t>Polisi Diogelu: Amddiffyn Plant ac Oedolion mewn Perygl</w:t>
      </w:r>
    </w:p>
    <w:p w14:paraId="67690C75" w14:textId="77777777" w:rsidR="00CD0DA9" w:rsidRDefault="00CD0DA9" w:rsidP="00C20156">
      <w:pPr>
        <w:pStyle w:val="Heading2"/>
        <w:numPr>
          <w:ilvl w:val="0"/>
          <w:numId w:val="4"/>
        </w:numPr>
        <w:tabs>
          <w:tab w:val="num" w:pos="993"/>
        </w:tabs>
        <w:spacing w:before="0" w:after="0" w:line="276" w:lineRule="auto"/>
        <w:ind w:left="993" w:hanging="426"/>
      </w:pPr>
      <w:r>
        <w:rPr>
          <w:lang w:bidi="cy-GB"/>
        </w:rPr>
        <w:t>Polisi Derbyniadau</w:t>
      </w:r>
    </w:p>
    <w:p w14:paraId="440FC862" w14:textId="77777777" w:rsidR="00CD0DA9" w:rsidRDefault="00CD0DA9" w:rsidP="00C20156">
      <w:pPr>
        <w:pStyle w:val="Heading2"/>
        <w:numPr>
          <w:ilvl w:val="0"/>
          <w:numId w:val="4"/>
        </w:numPr>
        <w:tabs>
          <w:tab w:val="num" w:pos="993"/>
        </w:tabs>
        <w:spacing w:before="0" w:after="0" w:line="276" w:lineRule="auto"/>
        <w:ind w:left="993" w:hanging="426"/>
      </w:pPr>
      <w:r>
        <w:rPr>
          <w:lang w:bidi="cy-GB"/>
        </w:rPr>
        <w:t>Polisi Cydraddoldeb, Amrywiaeth a Chynhwysiant</w:t>
      </w:r>
    </w:p>
    <w:p w14:paraId="2C873650" w14:textId="77777777" w:rsidR="00CD0DA9" w:rsidRDefault="00CD0DA9" w:rsidP="00C20156">
      <w:pPr>
        <w:pStyle w:val="Heading2"/>
        <w:numPr>
          <w:ilvl w:val="0"/>
          <w:numId w:val="4"/>
        </w:numPr>
        <w:tabs>
          <w:tab w:val="num" w:pos="993"/>
        </w:tabs>
        <w:spacing w:before="0" w:after="0" w:line="276" w:lineRule="auto"/>
        <w:ind w:left="993" w:hanging="426"/>
      </w:pPr>
      <w:r>
        <w:rPr>
          <w:lang w:bidi="cy-GB"/>
        </w:rPr>
        <w:t>Polisi Tiwtora Personol</w:t>
      </w:r>
    </w:p>
    <w:p w14:paraId="5A3B6551" w14:textId="5D36E953" w:rsidR="00CD0DA9" w:rsidRDefault="00CD0DA9" w:rsidP="00CD0DA9">
      <w:pPr>
        <w:pStyle w:val="Heading2"/>
        <w:spacing w:after="0"/>
      </w:pPr>
      <w:r>
        <w:rPr>
          <w:lang w:bidi="cy-GB"/>
        </w:rPr>
        <w:t xml:space="preserve">Mae copïau o'r polisïau hyn i'w gweld ar </w:t>
      </w:r>
      <w:hyperlink r:id="rId17" w:history="1">
        <w:r w:rsidRPr="0051179F">
          <w:rPr>
            <w:rStyle w:val="Hyperlink"/>
            <w:lang w:bidi="cy-GB"/>
          </w:rPr>
          <w:t>Hwb</w:t>
        </w:r>
        <w:r w:rsidR="0051179F" w:rsidRPr="0051179F">
          <w:rPr>
            <w:rStyle w:val="Hyperlink"/>
            <w:lang w:bidi="cy-GB"/>
          </w:rPr>
          <w:t xml:space="preserve"> </w:t>
        </w:r>
        <w:r w:rsidRPr="0051179F">
          <w:rPr>
            <w:rStyle w:val="Hyperlink"/>
            <w:lang w:bidi="cy-GB"/>
          </w:rPr>
          <w:t>Polisi'r</w:t>
        </w:r>
      </w:hyperlink>
      <w:r>
        <w:rPr>
          <w:lang w:bidi="cy-GB"/>
        </w:rPr>
        <w:t xml:space="preserve"> </w:t>
      </w:r>
      <w:r w:rsidRPr="0051179F">
        <w:rPr>
          <w:lang w:bidi="cy-GB"/>
        </w:rPr>
        <w:t>Brifysgol.</w:t>
      </w:r>
    </w:p>
    <w:p w14:paraId="33AAAE7E" w14:textId="77777777" w:rsidR="00CD0DA9" w:rsidRPr="008627B3" w:rsidRDefault="00CD0DA9" w:rsidP="00CD0DA9">
      <w:pPr>
        <w:pStyle w:val="Heading2"/>
        <w:numPr>
          <w:ilvl w:val="0"/>
          <w:numId w:val="0"/>
        </w:numPr>
        <w:spacing w:before="0" w:after="0" w:line="276" w:lineRule="auto"/>
      </w:pPr>
    </w:p>
    <w:p w14:paraId="35F4D7FD" w14:textId="77777777" w:rsidR="00CD0DA9" w:rsidRDefault="00CD0DA9" w:rsidP="00EC1EE3">
      <w:pPr>
        <w:pStyle w:val="Heading1"/>
        <w:spacing w:before="0" w:line="276" w:lineRule="auto"/>
      </w:pPr>
      <w:r>
        <w:rPr>
          <w:lang w:bidi="cy-GB"/>
        </w:rPr>
        <w:t>Adolygu a Chymeradwyo</w:t>
      </w:r>
    </w:p>
    <w:p w14:paraId="0D0ED1F1" w14:textId="77777777" w:rsidR="00CD0DA9" w:rsidRDefault="00CD0DA9" w:rsidP="00CD0DA9">
      <w:pPr>
        <w:pStyle w:val="Heading2"/>
        <w:spacing w:line="276" w:lineRule="auto"/>
      </w:pPr>
      <w:r>
        <w:rPr>
          <w:lang w:bidi="cy-GB"/>
        </w:rPr>
        <w:t>Caiff y Polisi hwn ei adolygu o leiaf bob tair blynedd gan Arweinydd Diogelu'r Brifysgol mewn ymgynghoriad â chydweithwyr academaidd a chydweithwyr mewn gwasanaethau proffesiynol perthnasol.</w:t>
      </w:r>
    </w:p>
    <w:p w14:paraId="0C98B38A" w14:textId="77777777" w:rsidR="00CD0DA9" w:rsidRPr="008627B3" w:rsidRDefault="00CD0DA9" w:rsidP="00CD0DA9">
      <w:pPr>
        <w:pStyle w:val="Heading2"/>
        <w:spacing w:line="276" w:lineRule="auto"/>
      </w:pPr>
      <w:r>
        <w:rPr>
          <w:lang w:bidi="cy-GB"/>
        </w:rPr>
        <w:t>Bwrdd Academaidd yw'r awdurdod cymeradwyo perthnasol</w:t>
      </w:r>
    </w:p>
    <w:p w14:paraId="592C7652" w14:textId="77777777" w:rsidR="00CD0DA9" w:rsidRDefault="00CD0DA9" w:rsidP="00CD0DA9">
      <w:pPr>
        <w:spacing w:line="276" w:lineRule="auto"/>
      </w:pPr>
    </w:p>
    <w:p w14:paraId="43EF7A54" w14:textId="77777777" w:rsidR="00BD3EAC" w:rsidRDefault="00BD3EAC">
      <w:pPr>
        <w:sectPr w:rsidR="00BD3EAC" w:rsidSect="00F20D28">
          <w:headerReference w:type="even" r:id="rId18"/>
          <w:headerReference w:type="default" r:id="rId19"/>
          <w:footerReference w:type="even" r:id="rId20"/>
          <w:footerReference w:type="default" r:id="rId21"/>
          <w:pgSz w:w="11906" w:h="16838"/>
          <w:pgMar w:top="1440" w:right="1440" w:bottom="851" w:left="1440" w:header="709" w:footer="709" w:gutter="0"/>
          <w:cols w:space="708"/>
          <w:docGrid w:linePitch="360"/>
        </w:sectPr>
      </w:pPr>
    </w:p>
    <w:p w14:paraId="55F0CD33" w14:textId="77777777" w:rsidR="00BD3EAC" w:rsidRDefault="00BD3EAC" w:rsidP="00BD3EAC">
      <w:pPr>
        <w:pStyle w:val="Title"/>
        <w:jc w:val="center"/>
      </w:pPr>
      <w:r w:rsidRPr="00355C44">
        <w:rPr>
          <w:i/>
          <w:noProof/>
          <w:color w:val="FF0000"/>
          <w:shd w:val="clear" w:color="auto" w:fill="E6E6E6"/>
          <w:lang w:bidi="cy-GB"/>
        </w:rPr>
        <w:lastRenderedPageBreak/>
        <mc:AlternateContent>
          <mc:Choice Requires="wps">
            <w:drawing>
              <wp:anchor distT="0" distB="0" distL="114300" distR="114300" simplePos="0" relativeHeight="251661312" behindDoc="0" locked="0" layoutInCell="1" allowOverlap="1" wp14:anchorId="3B4E2235" wp14:editId="3F833042">
                <wp:simplePos x="0" y="0"/>
                <wp:positionH relativeFrom="column">
                  <wp:posOffset>-552261</wp:posOffset>
                </wp:positionH>
                <wp:positionV relativeFrom="paragraph">
                  <wp:posOffset>-841972</wp:posOffset>
                </wp:positionV>
                <wp:extent cx="4074059" cy="984973"/>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059" cy="984973"/>
                        </a:xfrm>
                        <a:prstGeom prst="rect">
                          <a:avLst/>
                        </a:prstGeom>
                        <a:noFill/>
                        <a:ln w="9525">
                          <a:noFill/>
                          <a:miter lim="800000"/>
                          <a:headEnd/>
                          <a:tailEnd/>
                        </a:ln>
                      </wps:spPr>
                      <wps:txbx>
                        <w:txbxContent>
                          <w:p w14:paraId="5534BD55" w14:textId="77777777" w:rsidR="00BD3EAC" w:rsidRPr="00BD3EAC" w:rsidRDefault="00BD3EAC" w:rsidP="00BD3EAC">
                            <w:pPr>
                              <w:rPr>
                                <w:rFonts w:cs="Arial"/>
                                <w:color w:val="FFFFFF" w:themeColor="background1"/>
                                <w:sz w:val="48"/>
                                <w:szCs w:val="48"/>
                              </w:rPr>
                            </w:pPr>
                            <w:r w:rsidRPr="00BD3EAC">
                              <w:rPr>
                                <w:rFonts w:eastAsia="Altis" w:cs="Arial"/>
                                <w:color w:val="FFFFFF" w:themeColor="background1"/>
                                <w:sz w:val="48"/>
                                <w:szCs w:val="48"/>
                                <w:lang w:bidi="cy-GB"/>
                              </w:rPr>
                              <w:t xml:space="preserve">Dan 18 oed | </w:t>
                            </w:r>
                            <w:r w:rsidRPr="00BD3EAC">
                              <w:rPr>
                                <w:rFonts w:eastAsia="Altis" w:cs="Arial"/>
                                <w:color w:val="FFFFFF" w:themeColor="background1"/>
                                <w:sz w:val="48"/>
                                <w:szCs w:val="48"/>
                                <w:lang w:bidi="cy-GB"/>
                              </w:rPr>
                              <w:br/>
                            </w:r>
                            <w:r w:rsidRPr="00BD3EAC">
                              <w:rPr>
                                <w:rFonts w:eastAsia="Altis Book" w:cs="Arial"/>
                                <w:color w:val="FFFFFF" w:themeColor="background1"/>
                                <w:sz w:val="48"/>
                                <w:szCs w:val="48"/>
                                <w:lang w:bidi="cy-GB"/>
                              </w:rPr>
                              <w:t>Ffurflen Caniatâd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4E2235" id="_x0000_t202" coordsize="21600,21600" o:spt="202" path="m,l,21600r21600,l21600,xe">
                <v:stroke joinstyle="miter"/>
                <v:path gradientshapeok="t" o:connecttype="rect"/>
              </v:shapetype>
              <v:shape id="Text Box 2" o:spid="_x0000_s1026" type="#_x0000_t202" style="position:absolute;left:0;text-align:left;margin-left:-43.5pt;margin-top:-66.3pt;width:320.8pt;height:7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" filled="f" stroked="f">
                <v:textbox>
                  <w:txbxContent>
                    <w:p w14:paraId="5534BD55" w14:textId="77777777" w:rsidR="00BD3EAC" w:rsidRPr="00BD3EAC" w:rsidRDefault="00BD3EAC" w:rsidP="00BD3EAC">
                      <w:pPr>
                        <w:rPr>
                          <w:rFonts w:cs="Arial"/>
                          <w:color w:val="FFFFFF" w:themeColor="background1"/>
                          <w:sz w:val="48"/>
                          <w:szCs w:val="48"/>
                        </w:rPr>
                      </w:pPr>
                      <w:r w:rsidRPr="00BD3EAC">
                        <w:rPr>
                          <w:rFonts w:eastAsia="Altis" w:cs="Arial"/>
                          <w:color w:val="FFFFFF" w:themeColor="background1"/>
                          <w:sz w:val="48"/>
                          <w:szCs w:val="48"/>
                          <w:lang w:bidi="cy-GB"/>
                        </w:rPr>
                        <w:t xml:space="preserve">Dan 18 oed | </w:t>
                      </w:r>
                      <w:r w:rsidRPr="00BD3EAC">
                        <w:rPr>
                          <w:rFonts w:eastAsia="Altis" w:cs="Arial"/>
                          <w:color w:val="FFFFFF" w:themeColor="background1"/>
                          <w:sz w:val="48"/>
                          <w:szCs w:val="48"/>
                          <w:lang w:bidi="cy-GB"/>
                        </w:rPr>
                        <w:br/>
                      </w:r>
                      <w:r w:rsidRPr="00BD3EAC">
                        <w:rPr>
                          <w:rFonts w:eastAsia="Altis Book" w:cs="Arial"/>
                          <w:color w:val="FFFFFF" w:themeColor="background1"/>
                          <w:sz w:val="48"/>
                          <w:szCs w:val="48"/>
                          <w:lang w:bidi="cy-GB"/>
                        </w:rPr>
                        <w:t>Ffurflen Caniatâd</w:t>
                      </w:r>
                    </w:p>
                  </w:txbxContent>
                </v:textbox>
              </v:shape>
            </w:pict>
          </mc:Fallback>
        </mc:AlternateContent>
      </w:r>
      <w:r w:rsidRPr="00355C44">
        <w:rPr>
          <w:i/>
          <w:noProof/>
          <w:color w:val="FF0000"/>
          <w:shd w:val="clear" w:color="auto" w:fill="E6E6E6"/>
          <w:lang w:bidi="cy-GB"/>
        </w:rPr>
        <w:drawing>
          <wp:anchor distT="0" distB="0" distL="114300" distR="114300" simplePos="0" relativeHeight="251660288" behindDoc="0" locked="0" layoutInCell="1" allowOverlap="1" wp14:anchorId="26DF281F" wp14:editId="426A82E3">
            <wp:simplePos x="0" y="0"/>
            <wp:positionH relativeFrom="column">
              <wp:posOffset>3491953</wp:posOffset>
            </wp:positionH>
            <wp:positionV relativeFrom="paragraph">
              <wp:posOffset>-767715</wp:posOffset>
            </wp:positionV>
            <wp:extent cx="2719070" cy="803275"/>
            <wp:effectExtent l="0" t="0" r="0" b="0"/>
            <wp:wrapNone/>
            <wp:docPr id="1506067846" name="Picture 1506067846"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067846" name="Picture 1506067846" descr="A black and white logo&#10;&#10;Description automatically generated"/>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19070" cy="803275"/>
                    </a:xfrm>
                    <a:prstGeom prst="rect">
                      <a:avLst/>
                    </a:prstGeom>
                    <a:noFill/>
                    <a:ln>
                      <a:noFill/>
                    </a:ln>
                  </pic:spPr>
                </pic:pic>
              </a:graphicData>
            </a:graphic>
          </wp:anchor>
        </w:drawing>
      </w:r>
      <w:r>
        <w:rPr>
          <w:noProof/>
          <w:color w:val="2B579A"/>
          <w:shd w:val="clear" w:color="auto" w:fill="E6E6E6"/>
          <w:lang w:bidi="cy-GB"/>
        </w:rPr>
        <mc:AlternateContent>
          <mc:Choice Requires="wps">
            <w:drawing>
              <wp:anchor distT="0" distB="0" distL="114300" distR="114300" simplePos="0" relativeHeight="251659264" behindDoc="0" locked="0" layoutInCell="1" allowOverlap="1" wp14:anchorId="26EA6348" wp14:editId="08EF9947">
                <wp:simplePos x="0" y="0"/>
                <wp:positionH relativeFrom="column">
                  <wp:posOffset>-941560</wp:posOffset>
                </wp:positionH>
                <wp:positionV relativeFrom="paragraph">
                  <wp:posOffset>-923453</wp:posOffset>
                </wp:positionV>
                <wp:extent cx="7613964" cy="1120775"/>
                <wp:effectExtent l="0" t="0" r="6350" b="3175"/>
                <wp:wrapNone/>
                <wp:docPr id="1" name="Rectangle 1"/>
                <wp:cNvGraphicFramePr/>
                <a:graphic xmlns:a="http://schemas.openxmlformats.org/drawingml/2006/main">
                  <a:graphicData uri="http://schemas.microsoft.com/office/word/2010/wordprocessingShape">
                    <wps:wsp>
                      <wps:cNvSpPr/>
                      <wps:spPr>
                        <a:xfrm>
                          <a:off x="0" y="0"/>
                          <a:ext cx="7613964" cy="1120775"/>
                        </a:xfrm>
                        <a:prstGeom prst="rect">
                          <a:avLst/>
                        </a:prstGeom>
                        <a:solidFill>
                          <a:srgbClr val="1333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907E36" id="Rectangle 1" o:spid="_x0000_s1026" style="position:absolute;margin-left:-74.15pt;margin-top:-72.7pt;width:599.5pt;height:8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" fillcolor="#13335a" stroked="f" strokeweight="1pt"/>
            </w:pict>
          </mc:Fallback>
        </mc:AlternateContent>
      </w:r>
    </w:p>
    <w:p w14:paraId="6908C47D" w14:textId="203B268D" w:rsidR="00BD3EAC" w:rsidRPr="00BD3EAC" w:rsidRDefault="00BD3EAC" w:rsidP="00BD3EAC">
      <w:pPr>
        <w:spacing w:line="276" w:lineRule="auto"/>
        <w:rPr>
          <w:rFonts w:ascii="Altis" w:eastAsiaTheme="majorEastAsia" w:hAnsi="Altis" w:cstheme="majorBidi"/>
          <w:color w:val="13335A"/>
          <w:spacing w:val="-10"/>
          <w:kern w:val="28"/>
          <w:sz w:val="48"/>
          <w:szCs w:val="56"/>
        </w:rPr>
      </w:pPr>
      <w:r>
        <w:rPr>
          <w:lang w:bidi="cy-GB"/>
        </w:rPr>
        <w:t>Atodiad 1 – Ffurflen Caniatâd Rhieni dan 18 oed</w:t>
      </w:r>
    </w:p>
    <w:p w14:paraId="11FD11D2" w14:textId="1878B01B" w:rsidR="00BD3EAC" w:rsidRDefault="00BD3EAC" w:rsidP="00BD3EAC">
      <w:pPr>
        <w:pStyle w:val="Heading1"/>
        <w:numPr>
          <w:ilvl w:val="0"/>
          <w:numId w:val="0"/>
        </w:numPr>
        <w:rPr>
          <w:b/>
          <w:bCs/>
        </w:rPr>
      </w:pPr>
      <w:r w:rsidRPr="00781B35">
        <w:rPr>
          <w:b/>
          <w:lang w:bidi="cy-GB"/>
        </w:rPr>
        <w:t xml:space="preserve">MAE'R FFURFLEN HON I'W LLOFNODI GAN YR YMGEISYDD A RHIANT/GWARCHEIDWAD CYFREITHIOL YR YMGEISYDD </w:t>
      </w:r>
      <w:r>
        <w:rPr>
          <w:b/>
          <w:lang w:bidi="cy-GB"/>
        </w:rPr>
        <w:t xml:space="preserve">AR </w:t>
      </w:r>
      <w:r>
        <w:rPr>
          <w:rFonts w:cs="Arial"/>
          <w:b/>
          <w:lang w:bidi="cy-GB"/>
        </w:rPr>
        <w:t>Ô</w:t>
      </w:r>
      <w:r>
        <w:rPr>
          <w:b/>
          <w:lang w:bidi="cy-GB"/>
        </w:rPr>
        <w:t>L</w:t>
      </w:r>
      <w:r w:rsidRPr="00781B35">
        <w:rPr>
          <w:b/>
          <w:lang w:bidi="cy-GB"/>
        </w:rPr>
        <w:t xml:space="preserve"> YSTYRIED TELERAU POLISI </w:t>
      </w:r>
      <w:hyperlink r:id="rId23" w:history="1">
        <w:r w:rsidRPr="002777CF">
          <w:rPr>
            <w:rStyle w:val="Hyperlink"/>
            <w:b/>
            <w:lang w:bidi="cy-GB"/>
          </w:rPr>
          <w:t>O DAN 18 OED Y BRIFYSGOL</w:t>
        </w:r>
      </w:hyperlink>
    </w:p>
    <w:p w14:paraId="34A1552B" w14:textId="18279ACE" w:rsidR="00BD3EAC" w:rsidRDefault="00BD3EAC" w:rsidP="00BD3EAC">
      <w:pPr>
        <w:pStyle w:val="Heading2"/>
        <w:numPr>
          <w:ilvl w:val="0"/>
          <w:numId w:val="0"/>
        </w:numPr>
        <w:ind w:left="578" w:hanging="578"/>
        <w:rPr>
          <w:b/>
          <w:bCs/>
        </w:rPr>
      </w:pPr>
      <w:r>
        <w:rPr>
          <w:b/>
          <w:lang w:bidi="cy-GB"/>
        </w:rPr>
        <w:t xml:space="preserve">MAE </w:t>
      </w:r>
      <w:r w:rsidR="003F38E5">
        <w:rPr>
          <w:b/>
          <w:lang w:bidi="cy-GB"/>
        </w:rPr>
        <w:t>4</w:t>
      </w:r>
      <w:r>
        <w:rPr>
          <w:b/>
          <w:lang w:bidi="cy-GB"/>
        </w:rPr>
        <w:t xml:space="preserve"> TUDALEN I’R DDOGFEN HON </w:t>
      </w:r>
    </w:p>
    <w:p w14:paraId="2C4D2F16" w14:textId="77777777" w:rsidR="00BD3EAC" w:rsidRDefault="00BD3EAC" w:rsidP="00BD3EAC">
      <w:pPr>
        <w:pStyle w:val="Heading2"/>
        <w:numPr>
          <w:ilvl w:val="0"/>
          <w:numId w:val="0"/>
        </w:numPr>
        <w:rPr>
          <w:b/>
          <w:bCs/>
        </w:rPr>
      </w:pPr>
      <w:r>
        <w:rPr>
          <w:b/>
          <w:lang w:bidi="cy-GB"/>
        </w:rPr>
        <w:t>ARGRAFFWCH, LLOFNODWCH (GYDA THYST TRYDYDD PARTI), A DYCHWELWCH Y DDOGFEN HON DRWY E-BOST AT Y TÎM DERBYNIADAU</w:t>
      </w:r>
    </w:p>
    <w:p w14:paraId="28141804" w14:textId="77777777" w:rsidR="00BD3EAC" w:rsidRPr="008F13D3" w:rsidRDefault="00000000" w:rsidP="00BD3EAC">
      <w:pPr>
        <w:pStyle w:val="Heading2"/>
        <w:numPr>
          <w:ilvl w:val="0"/>
          <w:numId w:val="0"/>
        </w:numPr>
        <w:rPr>
          <w:b/>
          <w:bCs/>
        </w:rPr>
      </w:pPr>
      <w:hyperlink r:id="rId24" w:history="1">
        <w:r w:rsidR="00BD3EAC" w:rsidRPr="00C313CC">
          <w:rPr>
            <w:rStyle w:val="Hyperlink"/>
            <w:lang w:bidi="cy-GB"/>
          </w:rPr>
          <w:t>ASKADMISSIONS@CARDIFFMET.AC.UK</w:t>
        </w:r>
      </w:hyperlink>
      <w:r w:rsidR="00BD3EAC">
        <w:rPr>
          <w:lang w:bidi="cy-GB"/>
        </w:rPr>
        <w:t xml:space="preserve"> </w:t>
      </w:r>
    </w:p>
    <w:p w14:paraId="25EA0DB3" w14:textId="77777777" w:rsidR="00BD3EAC" w:rsidRPr="0006011C" w:rsidRDefault="00BD3EAC" w:rsidP="00BD3EAC">
      <w:pPr>
        <w:pStyle w:val="Heading2"/>
        <w:numPr>
          <w:ilvl w:val="0"/>
          <w:numId w:val="0"/>
        </w:numPr>
        <w:ind w:left="578"/>
      </w:pPr>
      <w:r>
        <w:rPr>
          <w:b/>
          <w:noProof/>
          <w:color w:val="2B579A"/>
          <w:shd w:val="clear" w:color="auto" w:fill="E6E6E6"/>
          <w:lang w:bidi="cy-GB"/>
        </w:rPr>
        <mc:AlternateContent>
          <mc:Choice Requires="wps">
            <w:drawing>
              <wp:anchor distT="0" distB="0" distL="114300" distR="114300" simplePos="0" relativeHeight="251662336" behindDoc="0" locked="0" layoutInCell="1" allowOverlap="1" wp14:anchorId="6AD7DD48" wp14:editId="7650FE9A">
                <wp:simplePos x="0" y="0"/>
                <wp:positionH relativeFrom="margin">
                  <wp:posOffset>-26670</wp:posOffset>
                </wp:positionH>
                <wp:positionV relativeFrom="paragraph">
                  <wp:posOffset>145887</wp:posOffset>
                </wp:positionV>
                <wp:extent cx="57848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848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758AF4" id="Straight Connector 3" o:spid="_x0000_s1026" alt="&quot;&quot;" style="position:absolute;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1pt,11.5pt" to="453.4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" strokecolor="black [3200]" strokeweight="1.5pt">
                <v:stroke joinstyle="miter"/>
                <w10:wrap anchorx="margin"/>
              </v:line>
            </w:pict>
          </mc:Fallback>
        </mc:AlternateContent>
      </w:r>
    </w:p>
    <w:p w14:paraId="1F1C4101" w14:textId="77777777" w:rsidR="00BD3EAC" w:rsidRPr="00AA3BE9" w:rsidRDefault="00BD3EAC" w:rsidP="00BD3EAC">
      <w:pPr>
        <w:pStyle w:val="Heading1"/>
        <w:numPr>
          <w:ilvl w:val="0"/>
          <w:numId w:val="0"/>
        </w:numPr>
        <w:ind w:left="431"/>
        <w:jc w:val="center"/>
        <w:rPr>
          <w:b/>
          <w:bCs/>
        </w:rPr>
      </w:pPr>
      <w:r>
        <w:rPr>
          <w:b/>
          <w:lang w:bidi="cy-GB"/>
        </w:rPr>
        <w:t>ADRAN UN — MANYLION YR YMGEISYDD</w:t>
      </w:r>
    </w:p>
    <w:p w14:paraId="19F686F4" w14:textId="77777777" w:rsidR="00BD3EAC" w:rsidRDefault="00BD3EAC" w:rsidP="00BD3EAC">
      <w:pPr>
        <w:pStyle w:val="Heading1"/>
        <w:numPr>
          <w:ilvl w:val="0"/>
          <w:numId w:val="7"/>
        </w:numPr>
      </w:pPr>
      <w:r>
        <w:rPr>
          <w:lang w:bidi="cy-GB"/>
        </w:rPr>
        <w:t>Enw'r ymgeisydd:</w:t>
      </w:r>
    </w:p>
    <w:p w14:paraId="21A3EBF9" w14:textId="77777777" w:rsidR="00BD3EAC" w:rsidRPr="002777CF" w:rsidRDefault="00BD3EAC" w:rsidP="00BD3EAC">
      <w:pPr>
        <w:pStyle w:val="Heading2"/>
        <w:numPr>
          <w:ilvl w:val="1"/>
          <w:numId w:val="0"/>
        </w:numPr>
        <w:ind w:left="578"/>
        <w:rPr>
          <w:sz w:val="22"/>
          <w:szCs w:val="22"/>
        </w:rPr>
      </w:pPr>
      <w:r w:rsidRPr="002777CF">
        <w:rPr>
          <w:noProof/>
          <w:color w:val="2B579A"/>
          <w:sz w:val="22"/>
          <w:szCs w:val="22"/>
          <w:shd w:val="clear" w:color="auto" w:fill="E6E6E6"/>
          <w:lang w:bidi="cy-GB"/>
        </w:rPr>
        <mc:AlternateContent>
          <mc:Choice Requires="wps">
            <w:drawing>
              <wp:anchor distT="45720" distB="45720" distL="114300" distR="114300" simplePos="0" relativeHeight="251663360" behindDoc="0" locked="0" layoutInCell="1" allowOverlap="1" wp14:anchorId="1C4445EB" wp14:editId="023B1879">
                <wp:simplePos x="0" y="0"/>
                <wp:positionH relativeFrom="margin">
                  <wp:align>right</wp:align>
                </wp:positionH>
                <wp:positionV relativeFrom="paragraph">
                  <wp:posOffset>345440</wp:posOffset>
                </wp:positionV>
                <wp:extent cx="5476875" cy="5619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61975"/>
                        </a:xfrm>
                        <a:prstGeom prst="rect">
                          <a:avLst/>
                        </a:prstGeom>
                        <a:solidFill>
                          <a:srgbClr val="FFFFFF"/>
                        </a:solidFill>
                        <a:ln w="9525">
                          <a:solidFill>
                            <a:srgbClr val="000000"/>
                          </a:solidFill>
                          <a:miter lim="800000"/>
                          <a:headEnd/>
                          <a:tailEnd/>
                        </a:ln>
                      </wps:spPr>
                      <wps:txbx>
                        <w:txbxContent>
                          <w:p w14:paraId="63505765" w14:textId="77777777" w:rsidR="00BD3EAC" w:rsidRPr="00910044" w:rsidRDefault="00BD3EAC" w:rsidP="00BD3EAC">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445EB" id="_x0000_s1027" type="#_x0000_t202" style="position:absolute;left:0;text-align:left;margin-left:380.05pt;margin-top:27.2pt;width:431.25pt;height:44.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">
                <v:textbox>
                  <w:txbxContent>
                    <w:p w14:paraId="63505765" w14:textId="77777777" w:rsidR="00BD3EAC" w:rsidRPr="00910044" w:rsidRDefault="00BD3EAC" w:rsidP="00BD3EAC">
                      <w:pPr>
                        <w:rPr>
                          <w:i/>
                          <w:iCs/>
                          <w:color w:val="808080" w:themeColor="background1" w:themeShade="80"/>
                        </w:rPr>
                      </w:pPr>
                    </w:p>
                  </w:txbxContent>
                </v:textbox>
                <w10:wrap type="square" anchorx="margin"/>
              </v:shape>
            </w:pict>
          </mc:Fallback>
        </mc:AlternateContent>
      </w:r>
      <w:r w:rsidRPr="002777CF">
        <w:rPr>
          <w:sz w:val="22"/>
          <w:szCs w:val="22"/>
          <w:lang w:bidi="cy-GB"/>
        </w:rPr>
        <w:t>Rhowch enw cyfreithiol llawn yr ymgeisydd gan ddefnyddio PRIF LYTHRENNAU</w:t>
      </w:r>
    </w:p>
    <w:p w14:paraId="28A0852D" w14:textId="77777777" w:rsidR="00BD3EAC" w:rsidRDefault="00BD3EAC" w:rsidP="00BD3EAC">
      <w:pPr>
        <w:pStyle w:val="Heading1"/>
      </w:pPr>
      <w:r>
        <w:rPr>
          <w:lang w:bidi="cy-GB"/>
        </w:rPr>
        <w:t>Dyddiad geni’r ymgeisydd:</w:t>
      </w:r>
    </w:p>
    <w:p w14:paraId="3121E165" w14:textId="77777777" w:rsidR="00BD3EAC" w:rsidRPr="00910044" w:rsidRDefault="00BD3EAC" w:rsidP="00BD3EAC">
      <w:pPr>
        <w:pStyle w:val="Heading2"/>
        <w:numPr>
          <w:ilvl w:val="0"/>
          <w:numId w:val="0"/>
        </w:numPr>
        <w:ind w:left="578"/>
      </w:pPr>
      <w:r w:rsidRPr="002777CF">
        <w:rPr>
          <w:noProof/>
          <w:color w:val="2B579A"/>
          <w:sz w:val="22"/>
          <w:szCs w:val="22"/>
          <w:shd w:val="clear" w:color="auto" w:fill="E6E6E6"/>
          <w:lang w:bidi="cy-GB"/>
        </w:rPr>
        <mc:AlternateContent>
          <mc:Choice Requires="wps">
            <w:drawing>
              <wp:anchor distT="45720" distB="45720" distL="114300" distR="114300" simplePos="0" relativeHeight="251664384" behindDoc="0" locked="0" layoutInCell="1" allowOverlap="1" wp14:anchorId="3026941A" wp14:editId="530C817D">
                <wp:simplePos x="0" y="0"/>
                <wp:positionH relativeFrom="column">
                  <wp:posOffset>263525</wp:posOffset>
                </wp:positionH>
                <wp:positionV relativeFrom="paragraph">
                  <wp:posOffset>594360</wp:posOffset>
                </wp:positionV>
                <wp:extent cx="5476875" cy="4762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76250"/>
                        </a:xfrm>
                        <a:prstGeom prst="rect">
                          <a:avLst/>
                        </a:prstGeom>
                        <a:solidFill>
                          <a:srgbClr val="FFFFFF"/>
                        </a:solidFill>
                        <a:ln w="9525">
                          <a:solidFill>
                            <a:srgbClr val="000000"/>
                          </a:solidFill>
                          <a:miter lim="800000"/>
                          <a:headEnd/>
                          <a:tailEnd/>
                        </a:ln>
                      </wps:spPr>
                      <wps:txbx>
                        <w:txbxContent>
                          <w:p w14:paraId="1C359EA7" w14:textId="77777777" w:rsidR="00BD3EAC" w:rsidRDefault="00BD3EAC" w:rsidP="00BD3E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6941A" id="_x0000_s1028" type="#_x0000_t202" style="position:absolute;left:0;text-align:left;margin-left:20.75pt;margin-top:46.8pt;width:431.25pt;height: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">
                <v:textbox>
                  <w:txbxContent>
                    <w:p w14:paraId="1C359EA7" w14:textId="77777777" w:rsidR="00BD3EAC" w:rsidRDefault="00BD3EAC" w:rsidP="00BD3EAC"/>
                  </w:txbxContent>
                </v:textbox>
                <w10:wrap type="square"/>
              </v:shape>
            </w:pict>
          </mc:Fallback>
        </mc:AlternateContent>
      </w:r>
      <w:r w:rsidRPr="002777CF">
        <w:rPr>
          <w:sz w:val="22"/>
          <w:szCs w:val="22"/>
          <w:lang w:bidi="cy-GB"/>
        </w:rPr>
        <w:t xml:space="preserve">Rhowch ddyddiad geni yr ymgeisydd yn y fformat DD — MM — BBBB </w:t>
      </w:r>
      <w:r w:rsidRPr="002777CF">
        <w:rPr>
          <w:sz w:val="22"/>
          <w:szCs w:val="22"/>
          <w:lang w:bidi="cy-GB"/>
        </w:rPr>
        <w:br/>
        <w:t>(e.e. 01-11-2010</w:t>
      </w:r>
      <w:r>
        <w:rPr>
          <w:lang w:bidi="cy-GB"/>
        </w:rPr>
        <w:t>)</w:t>
      </w:r>
    </w:p>
    <w:p w14:paraId="7BD0B58E" w14:textId="77777777" w:rsidR="00BD3EAC" w:rsidRDefault="00BD3EAC" w:rsidP="00BD3EAC">
      <w:pPr>
        <w:pStyle w:val="Heading1"/>
      </w:pPr>
      <w:r>
        <w:rPr>
          <w:noProof/>
          <w:color w:val="2B579A"/>
          <w:shd w:val="clear" w:color="auto" w:fill="E6E6E6"/>
          <w:lang w:bidi="cy-GB"/>
        </w:rPr>
        <mc:AlternateContent>
          <mc:Choice Requires="wps">
            <w:drawing>
              <wp:anchor distT="45720" distB="45720" distL="114300" distR="114300" simplePos="0" relativeHeight="251665408" behindDoc="0" locked="0" layoutInCell="1" allowOverlap="1" wp14:anchorId="21D0734D" wp14:editId="6EB5FFDD">
                <wp:simplePos x="0" y="0"/>
                <wp:positionH relativeFrom="margin">
                  <wp:posOffset>226060</wp:posOffset>
                </wp:positionH>
                <wp:positionV relativeFrom="paragraph">
                  <wp:posOffset>1011441</wp:posOffset>
                </wp:positionV>
                <wp:extent cx="5476875" cy="44767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47675"/>
                        </a:xfrm>
                        <a:prstGeom prst="rect">
                          <a:avLst/>
                        </a:prstGeom>
                        <a:solidFill>
                          <a:srgbClr val="FFFFFF"/>
                        </a:solidFill>
                        <a:ln w="9525">
                          <a:solidFill>
                            <a:srgbClr val="000000"/>
                          </a:solidFill>
                          <a:miter lim="800000"/>
                          <a:headEnd/>
                          <a:tailEnd/>
                        </a:ln>
                      </wps:spPr>
                      <wps:txbx>
                        <w:txbxContent>
                          <w:p w14:paraId="501421CB" w14:textId="77777777" w:rsidR="00BD3EAC" w:rsidRDefault="00BD3EAC" w:rsidP="00BD3E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0734D" id="_x0000_s1029" type="#_x0000_t202" style="position:absolute;left:0;text-align:left;margin-left:17.8pt;margin-top:79.65pt;width:431.25pt;height:3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">
                <v:textbox>
                  <w:txbxContent>
                    <w:p w14:paraId="501421CB" w14:textId="77777777" w:rsidR="00BD3EAC" w:rsidRDefault="00BD3EAC" w:rsidP="00BD3EAC"/>
                  </w:txbxContent>
                </v:textbox>
                <w10:wrap type="square" anchorx="margin"/>
              </v:shape>
            </w:pict>
          </mc:Fallback>
        </mc:AlternateContent>
      </w:r>
      <w:r>
        <w:rPr>
          <w:lang w:bidi="cy-GB"/>
        </w:rPr>
        <w:t>Rhif myfyriwr yr ymgeisydd:</w:t>
      </w:r>
    </w:p>
    <w:p w14:paraId="10D20EF0" w14:textId="77777777" w:rsidR="00BD3EAC" w:rsidRDefault="00BD3EAC" w:rsidP="00BD3EAC">
      <w:pPr>
        <w:pStyle w:val="Heading1"/>
      </w:pPr>
      <w:r>
        <w:rPr>
          <w:lang w:bidi="cy-GB"/>
        </w:rPr>
        <w:t>Llofnod yr ymgeisydd:</w:t>
      </w:r>
    </w:p>
    <w:p w14:paraId="6593B486" w14:textId="77777777" w:rsidR="00BD3EAC" w:rsidRDefault="00BD3EAC" w:rsidP="00BD3EAC">
      <w:pPr>
        <w:pStyle w:val="Heading2"/>
        <w:numPr>
          <w:ilvl w:val="0"/>
          <w:numId w:val="0"/>
        </w:numPr>
        <w:ind w:left="578"/>
        <w:rPr>
          <w:b/>
          <w:bCs/>
        </w:rPr>
      </w:pPr>
      <w:r w:rsidRPr="002777CF">
        <w:rPr>
          <w:noProof/>
          <w:color w:val="2B579A"/>
          <w:sz w:val="22"/>
          <w:szCs w:val="22"/>
          <w:shd w:val="clear" w:color="auto" w:fill="E6E6E6"/>
          <w:lang w:bidi="cy-GB"/>
        </w:rPr>
        <mc:AlternateContent>
          <mc:Choice Requires="wps">
            <w:drawing>
              <wp:anchor distT="45720" distB="45720" distL="114300" distR="114300" simplePos="0" relativeHeight="251677696" behindDoc="0" locked="0" layoutInCell="1" allowOverlap="1" wp14:anchorId="4C714B98" wp14:editId="10D14FDF">
                <wp:simplePos x="0" y="0"/>
                <wp:positionH relativeFrom="column">
                  <wp:posOffset>280035</wp:posOffset>
                </wp:positionH>
                <wp:positionV relativeFrom="paragraph">
                  <wp:posOffset>499224</wp:posOffset>
                </wp:positionV>
                <wp:extent cx="5476875" cy="539750"/>
                <wp:effectExtent l="0" t="0" r="952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2F613A45" w14:textId="77777777" w:rsidR="00BD3EAC" w:rsidRDefault="00BD3EAC" w:rsidP="00BD3E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14B98" id="_x0000_s1030" type="#_x0000_t202" style="position:absolute;left:0;text-align:left;margin-left:22.05pt;margin-top:39.3pt;width:431.25pt;height:4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">
                <v:textbox>
                  <w:txbxContent>
                    <w:p w14:paraId="2F613A45" w14:textId="77777777" w:rsidR="00BD3EAC" w:rsidRDefault="00BD3EAC" w:rsidP="00BD3EAC"/>
                  </w:txbxContent>
                </v:textbox>
                <w10:wrap type="square"/>
              </v:shape>
            </w:pict>
          </mc:Fallback>
        </mc:AlternateContent>
      </w:r>
      <w:r w:rsidRPr="002777CF">
        <w:rPr>
          <w:sz w:val="22"/>
          <w:szCs w:val="22"/>
          <w:lang w:bidi="cy-GB"/>
        </w:rPr>
        <w:t>Wrth lofnodi'r ffurflen hon, rwy'n deall fy nghyfrifoldebau fel myfyriwr dan 18 oed ym Mhrifysgol Metropolitan Caerdydd</w:t>
      </w:r>
      <w:r w:rsidRPr="00251291">
        <w:rPr>
          <w:lang w:bidi="cy-GB"/>
        </w:rPr>
        <w:t>.</w:t>
      </w:r>
    </w:p>
    <w:p w14:paraId="6E816061" w14:textId="77777777" w:rsidR="00BD3EAC" w:rsidRPr="004140F1" w:rsidRDefault="00BD3EAC" w:rsidP="00BD3EAC">
      <w:pPr>
        <w:pStyle w:val="Heading2"/>
        <w:numPr>
          <w:ilvl w:val="1"/>
          <w:numId w:val="0"/>
        </w:numPr>
        <w:sectPr w:rsidR="00BD3EAC" w:rsidRPr="004140F1">
          <w:headerReference w:type="even" r:id="rId25"/>
          <w:footerReference w:type="default" r:id="rId26"/>
          <w:pgSz w:w="11906" w:h="16838"/>
          <w:pgMar w:top="1440" w:right="1440" w:bottom="1440" w:left="1440" w:header="708" w:footer="708" w:gutter="0"/>
          <w:cols w:space="708"/>
          <w:docGrid w:linePitch="360"/>
        </w:sectPr>
      </w:pPr>
    </w:p>
    <w:p w14:paraId="745B520F" w14:textId="77777777" w:rsidR="00BD3EAC" w:rsidRDefault="00BD3EAC" w:rsidP="00BD3EAC">
      <w:pPr>
        <w:pStyle w:val="Heading1"/>
        <w:numPr>
          <w:ilvl w:val="0"/>
          <w:numId w:val="0"/>
        </w:numPr>
        <w:ind w:left="431"/>
        <w:jc w:val="center"/>
        <w:rPr>
          <w:b/>
          <w:bCs/>
        </w:rPr>
      </w:pPr>
      <w:r>
        <w:rPr>
          <w:b/>
          <w:lang w:bidi="cy-GB"/>
        </w:rPr>
        <w:lastRenderedPageBreak/>
        <w:t>ADRAN DAU — YMGEISWYR RHYNGWLADOL YN UNIG</w:t>
      </w:r>
    </w:p>
    <w:p w14:paraId="6E680E25" w14:textId="77777777" w:rsidR="00BD3EAC" w:rsidRPr="00AA3BE9" w:rsidRDefault="00BD3EAC" w:rsidP="00BD3EAC">
      <w:pPr>
        <w:pStyle w:val="Heading1"/>
        <w:numPr>
          <w:ilvl w:val="0"/>
          <w:numId w:val="0"/>
        </w:numPr>
        <w:ind w:left="431"/>
        <w:jc w:val="center"/>
        <w:rPr>
          <w:b/>
          <w:bCs/>
        </w:rPr>
      </w:pPr>
      <w:r>
        <w:rPr>
          <w:b/>
          <w:lang w:bidi="cy-GB"/>
        </w:rPr>
        <w:t>MANYLION Y GWARCHEIDWAD YN Y DU</w:t>
      </w:r>
    </w:p>
    <w:p w14:paraId="28F395A8" w14:textId="312E2726" w:rsidR="00BD3EAC" w:rsidRDefault="00BD3EAC" w:rsidP="00BD3EAC">
      <w:pPr>
        <w:pStyle w:val="Heading1"/>
      </w:pPr>
      <w:r>
        <w:rPr>
          <w:lang w:bidi="cy-GB"/>
        </w:rPr>
        <w:t>Enw’r Gwarcheidwad yn y DU:</w:t>
      </w:r>
    </w:p>
    <w:p w14:paraId="23C11D62" w14:textId="52A0B3DF" w:rsidR="00BD3EAC" w:rsidRPr="00910044" w:rsidRDefault="00BD3EAC" w:rsidP="00BD3EAC">
      <w:pPr>
        <w:pStyle w:val="Heading2"/>
        <w:numPr>
          <w:ilvl w:val="0"/>
          <w:numId w:val="0"/>
        </w:numPr>
        <w:ind w:left="578"/>
      </w:pPr>
      <w:r w:rsidRPr="002777CF">
        <w:rPr>
          <w:noProof/>
          <w:color w:val="2B579A"/>
          <w:sz w:val="22"/>
          <w:szCs w:val="22"/>
          <w:shd w:val="clear" w:color="auto" w:fill="E6E6E6"/>
          <w:lang w:bidi="cy-GB"/>
        </w:rPr>
        <mc:AlternateContent>
          <mc:Choice Requires="wps">
            <w:drawing>
              <wp:anchor distT="45720" distB="45720" distL="114300" distR="114300" simplePos="0" relativeHeight="251678720" behindDoc="0" locked="0" layoutInCell="1" allowOverlap="1" wp14:anchorId="5E451C1D" wp14:editId="1332C4D7">
                <wp:simplePos x="0" y="0"/>
                <wp:positionH relativeFrom="column">
                  <wp:posOffset>281940</wp:posOffset>
                </wp:positionH>
                <wp:positionV relativeFrom="paragraph">
                  <wp:posOffset>325120</wp:posOffset>
                </wp:positionV>
                <wp:extent cx="5476875" cy="443230"/>
                <wp:effectExtent l="0" t="0" r="952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43230"/>
                        </a:xfrm>
                        <a:prstGeom prst="rect">
                          <a:avLst/>
                        </a:prstGeom>
                        <a:solidFill>
                          <a:srgbClr val="FFFFFF"/>
                        </a:solidFill>
                        <a:ln w="9525">
                          <a:solidFill>
                            <a:srgbClr val="000000"/>
                          </a:solidFill>
                          <a:miter lim="800000"/>
                          <a:headEnd/>
                          <a:tailEnd/>
                        </a:ln>
                      </wps:spPr>
                      <wps:txbx>
                        <w:txbxContent>
                          <w:p w14:paraId="40053485" w14:textId="77777777" w:rsidR="00BD3EAC" w:rsidRPr="00910044" w:rsidRDefault="00BD3EAC" w:rsidP="00BD3EAC">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51C1D" id="_x0000_s1031" type="#_x0000_t202" style="position:absolute;left:0;text-align:left;margin-left:22.2pt;margin-top:25.6pt;width:431.25pt;height:34.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">
                <v:textbox>
                  <w:txbxContent>
                    <w:p w14:paraId="40053485" w14:textId="77777777" w:rsidR="00BD3EAC" w:rsidRPr="00910044" w:rsidRDefault="00BD3EAC" w:rsidP="00BD3EAC">
                      <w:pPr>
                        <w:rPr>
                          <w:i/>
                          <w:iCs/>
                          <w:color w:val="808080" w:themeColor="background1" w:themeShade="80"/>
                        </w:rPr>
                      </w:pPr>
                    </w:p>
                  </w:txbxContent>
                </v:textbox>
                <w10:wrap type="square"/>
              </v:shape>
            </w:pict>
          </mc:Fallback>
        </mc:AlternateContent>
      </w:r>
      <w:r w:rsidRPr="002777CF">
        <w:rPr>
          <w:sz w:val="22"/>
          <w:szCs w:val="22"/>
          <w:lang w:bidi="cy-GB"/>
        </w:rPr>
        <w:t xml:space="preserve">Rhowch enw cyfreithiol llawn </w:t>
      </w:r>
      <w:r>
        <w:rPr>
          <w:sz w:val="22"/>
          <w:szCs w:val="22"/>
          <w:lang w:bidi="cy-GB"/>
        </w:rPr>
        <w:t xml:space="preserve">y </w:t>
      </w:r>
      <w:r w:rsidRPr="002777CF">
        <w:rPr>
          <w:sz w:val="22"/>
          <w:szCs w:val="22"/>
          <w:lang w:bidi="cy-GB"/>
        </w:rPr>
        <w:t>Gwarcheidwad gan ddefnyddio PRIF</w:t>
      </w:r>
      <w:r>
        <w:rPr>
          <w:lang w:bidi="cy-GB"/>
        </w:rPr>
        <w:t xml:space="preserve"> </w:t>
      </w:r>
      <w:r w:rsidRPr="002777CF">
        <w:rPr>
          <w:sz w:val="22"/>
          <w:szCs w:val="22"/>
          <w:lang w:bidi="cy-GB"/>
        </w:rPr>
        <w:t>LYTHRENNAU</w:t>
      </w:r>
    </w:p>
    <w:p w14:paraId="4290F9CA" w14:textId="1682A0E6" w:rsidR="00BD3EAC" w:rsidRDefault="00BD3EAC" w:rsidP="00BD3EAC">
      <w:pPr>
        <w:pStyle w:val="Heading1"/>
      </w:pPr>
      <w:r>
        <w:rPr>
          <w:lang w:bidi="cy-GB"/>
        </w:rPr>
        <w:t>Cyfeiriad y Gwarcheidwad yn y DU:</w:t>
      </w:r>
    </w:p>
    <w:p w14:paraId="4ECB9545" w14:textId="77E62823" w:rsidR="00BD3EAC" w:rsidRPr="002777CF" w:rsidRDefault="00BD3EAC" w:rsidP="00BD3EAC">
      <w:pPr>
        <w:pStyle w:val="Heading2"/>
        <w:numPr>
          <w:ilvl w:val="0"/>
          <w:numId w:val="0"/>
        </w:numPr>
        <w:ind w:left="578"/>
        <w:rPr>
          <w:sz w:val="22"/>
          <w:szCs w:val="22"/>
        </w:rPr>
      </w:pPr>
      <w:r>
        <w:rPr>
          <w:noProof/>
          <w:color w:val="2B579A"/>
          <w:shd w:val="clear" w:color="auto" w:fill="E6E6E6"/>
        </w:rPr>
        <mc:AlternateContent>
          <mc:Choice Requires="wps">
            <w:drawing>
              <wp:anchor distT="45720" distB="45720" distL="114300" distR="114300" simplePos="0" relativeHeight="251682816" behindDoc="0" locked="0" layoutInCell="1" allowOverlap="1" wp14:anchorId="4B416960" wp14:editId="27746922">
                <wp:simplePos x="0" y="0"/>
                <wp:positionH relativeFrom="column">
                  <wp:posOffset>282388</wp:posOffset>
                </wp:positionH>
                <wp:positionV relativeFrom="paragraph">
                  <wp:posOffset>421042</wp:posOffset>
                </wp:positionV>
                <wp:extent cx="5476875" cy="692150"/>
                <wp:effectExtent l="0" t="0" r="9525" b="19050"/>
                <wp:wrapSquare wrapText="bothSides"/>
                <wp:docPr id="18494565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92150"/>
                        </a:xfrm>
                        <a:prstGeom prst="rect">
                          <a:avLst/>
                        </a:prstGeom>
                        <a:solidFill>
                          <a:srgbClr val="FFFFFF"/>
                        </a:solidFill>
                        <a:ln w="9525">
                          <a:solidFill>
                            <a:srgbClr val="000000"/>
                          </a:solidFill>
                          <a:miter lim="800000"/>
                          <a:headEnd/>
                          <a:tailEnd/>
                        </a:ln>
                      </wps:spPr>
                      <wps:txbx>
                        <w:txbxContent>
                          <w:p w14:paraId="0272060B" w14:textId="77777777" w:rsidR="00BD3EAC" w:rsidRPr="00910044" w:rsidRDefault="00BD3EAC" w:rsidP="00BD3EAC">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16960" id="_x0000_s1032" type="#_x0000_t202" style="position:absolute;left:0;text-align:left;margin-left:22.25pt;margin-top:33.15pt;width:431.25pt;height:5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">
                <v:textbox>
                  <w:txbxContent>
                    <w:p w14:paraId="0272060B" w14:textId="77777777" w:rsidR="00BD3EAC" w:rsidRPr="00910044" w:rsidRDefault="00BD3EAC" w:rsidP="00BD3EAC">
                      <w:pPr>
                        <w:rPr>
                          <w:i/>
                          <w:iCs/>
                          <w:color w:val="808080" w:themeColor="background1" w:themeShade="80"/>
                        </w:rPr>
                      </w:pPr>
                    </w:p>
                  </w:txbxContent>
                </v:textbox>
                <w10:wrap type="square"/>
              </v:shape>
            </w:pict>
          </mc:Fallback>
        </mc:AlternateContent>
      </w:r>
      <w:r w:rsidRPr="002777CF">
        <w:rPr>
          <w:sz w:val="22"/>
          <w:szCs w:val="22"/>
          <w:lang w:bidi="cy-GB"/>
        </w:rPr>
        <w:t>Rhowch gyfeiriad llawn y Gwarcheidwad gan ddefnyddio PRIF LYTHRENNAU</w:t>
      </w:r>
    </w:p>
    <w:p w14:paraId="732A5E91" w14:textId="1B398A22" w:rsidR="00BD3EAC" w:rsidRDefault="00BD3EAC" w:rsidP="00BD3EAC">
      <w:pPr>
        <w:pStyle w:val="Heading1"/>
      </w:pPr>
      <w:r>
        <w:rPr>
          <w:lang w:bidi="cy-GB"/>
        </w:rPr>
        <w:t>Rhif ffôn y Gwarcheidwad yn y DU gan gynnwys cod ardal:</w:t>
      </w:r>
    </w:p>
    <w:p w14:paraId="3B7ACD19" w14:textId="5E55AC5D" w:rsidR="00BD3EAC" w:rsidRDefault="00BD3EAC" w:rsidP="00BD3EAC">
      <w:pPr>
        <w:pStyle w:val="Heading2"/>
        <w:numPr>
          <w:ilvl w:val="0"/>
          <w:numId w:val="0"/>
        </w:numPr>
        <w:ind w:left="578"/>
      </w:pPr>
      <w:r>
        <w:rPr>
          <w:noProof/>
          <w:color w:val="2B579A"/>
          <w:shd w:val="clear" w:color="auto" w:fill="E6E6E6"/>
          <w:lang w:bidi="cy-GB"/>
        </w:rPr>
        <mc:AlternateContent>
          <mc:Choice Requires="wps">
            <w:drawing>
              <wp:anchor distT="45720" distB="45720" distL="114300" distR="114300" simplePos="0" relativeHeight="251684864" behindDoc="0" locked="0" layoutInCell="1" allowOverlap="1" wp14:anchorId="242C78DD" wp14:editId="5925767F">
                <wp:simplePos x="0" y="0"/>
                <wp:positionH relativeFrom="column">
                  <wp:posOffset>282388</wp:posOffset>
                </wp:positionH>
                <wp:positionV relativeFrom="paragraph">
                  <wp:posOffset>329079</wp:posOffset>
                </wp:positionV>
                <wp:extent cx="5476875" cy="438150"/>
                <wp:effectExtent l="0" t="0" r="9525" b="19050"/>
                <wp:wrapSquare wrapText="bothSides"/>
                <wp:docPr id="16903219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38150"/>
                        </a:xfrm>
                        <a:prstGeom prst="rect">
                          <a:avLst/>
                        </a:prstGeom>
                        <a:solidFill>
                          <a:srgbClr val="FFFFFF"/>
                        </a:solidFill>
                        <a:ln w="9525">
                          <a:solidFill>
                            <a:srgbClr val="000000"/>
                          </a:solidFill>
                          <a:miter lim="800000"/>
                          <a:headEnd/>
                          <a:tailEnd/>
                        </a:ln>
                      </wps:spPr>
                      <wps:txbx>
                        <w:txbxContent>
                          <w:p w14:paraId="3BC982A0" w14:textId="77777777" w:rsidR="00BD3EAC" w:rsidRPr="00910044" w:rsidRDefault="00BD3EAC" w:rsidP="00BD3EAC">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C78DD" id="_x0000_s1033" type="#_x0000_t202" style="position:absolute;left:0;text-align:left;margin-left:22.25pt;margin-top:25.9pt;width:431.25pt;height:3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">
                <v:textbox>
                  <w:txbxContent>
                    <w:p w14:paraId="3BC982A0" w14:textId="77777777" w:rsidR="00BD3EAC" w:rsidRPr="00910044" w:rsidRDefault="00BD3EAC" w:rsidP="00BD3EAC">
                      <w:pPr>
                        <w:rPr>
                          <w:i/>
                          <w:iCs/>
                          <w:color w:val="808080" w:themeColor="background1" w:themeShade="80"/>
                        </w:rPr>
                      </w:pPr>
                    </w:p>
                  </w:txbxContent>
                </v:textbox>
                <w10:wrap type="square"/>
              </v:shape>
            </w:pict>
          </mc:Fallback>
        </mc:AlternateContent>
      </w:r>
      <w:r>
        <w:rPr>
          <w:lang w:bidi="cy-GB"/>
        </w:rPr>
        <w:t>Yn ystod y dydd:</w:t>
      </w:r>
    </w:p>
    <w:p w14:paraId="711B0BA0" w14:textId="77777777" w:rsidR="00BD3EAC" w:rsidRDefault="00BD3EAC" w:rsidP="00BD3EAC">
      <w:pPr>
        <w:pStyle w:val="Heading2"/>
        <w:numPr>
          <w:ilvl w:val="0"/>
          <w:numId w:val="0"/>
        </w:numPr>
        <w:ind w:left="578"/>
      </w:pPr>
      <w:r>
        <w:rPr>
          <w:noProof/>
          <w:color w:val="2B579A"/>
          <w:shd w:val="clear" w:color="auto" w:fill="E6E6E6"/>
          <w:lang w:bidi="cy-GB"/>
        </w:rPr>
        <mc:AlternateContent>
          <mc:Choice Requires="wps">
            <w:drawing>
              <wp:anchor distT="45720" distB="45720" distL="114300" distR="114300" simplePos="0" relativeHeight="251667456" behindDoc="0" locked="0" layoutInCell="1" allowOverlap="1" wp14:anchorId="5266A50B" wp14:editId="2BEC00C3">
                <wp:simplePos x="0" y="0"/>
                <wp:positionH relativeFrom="column">
                  <wp:posOffset>276225</wp:posOffset>
                </wp:positionH>
                <wp:positionV relativeFrom="paragraph">
                  <wp:posOffset>825388</wp:posOffset>
                </wp:positionV>
                <wp:extent cx="5476875" cy="438150"/>
                <wp:effectExtent l="0" t="0" r="952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38150"/>
                        </a:xfrm>
                        <a:prstGeom prst="rect">
                          <a:avLst/>
                        </a:prstGeom>
                        <a:solidFill>
                          <a:srgbClr val="FFFFFF"/>
                        </a:solidFill>
                        <a:ln w="9525">
                          <a:solidFill>
                            <a:srgbClr val="000000"/>
                          </a:solidFill>
                          <a:miter lim="800000"/>
                          <a:headEnd/>
                          <a:tailEnd/>
                        </a:ln>
                      </wps:spPr>
                      <wps:txbx>
                        <w:txbxContent>
                          <w:p w14:paraId="3E88A333" w14:textId="77777777" w:rsidR="00BD3EAC" w:rsidRPr="00910044" w:rsidRDefault="00BD3EAC" w:rsidP="00BD3EAC">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6A50B" id="_x0000_s1034" type="#_x0000_t202" style="position:absolute;left:0;text-align:left;margin-left:21.75pt;margin-top:65pt;width:431.25pt;height:3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">
                <v:textbox>
                  <w:txbxContent>
                    <w:p w14:paraId="3E88A333" w14:textId="77777777" w:rsidR="00BD3EAC" w:rsidRPr="00910044" w:rsidRDefault="00BD3EAC" w:rsidP="00BD3EAC">
                      <w:pPr>
                        <w:rPr>
                          <w:i/>
                          <w:iCs/>
                          <w:color w:val="808080" w:themeColor="background1" w:themeShade="80"/>
                        </w:rPr>
                      </w:pPr>
                    </w:p>
                  </w:txbxContent>
                </v:textbox>
                <w10:wrap type="square"/>
              </v:shape>
            </w:pict>
          </mc:Fallback>
        </mc:AlternateContent>
      </w:r>
      <w:r>
        <w:rPr>
          <w:lang w:bidi="cy-GB"/>
        </w:rPr>
        <w:t>Yn ystod y nos:</w:t>
      </w:r>
    </w:p>
    <w:p w14:paraId="3599E745" w14:textId="77777777" w:rsidR="00BD3EAC" w:rsidRDefault="00BD3EAC" w:rsidP="00BD3EAC">
      <w:pPr>
        <w:pStyle w:val="Heading2"/>
        <w:numPr>
          <w:ilvl w:val="0"/>
          <w:numId w:val="0"/>
        </w:numPr>
        <w:ind w:left="578"/>
      </w:pPr>
      <w:r>
        <w:rPr>
          <w:noProof/>
          <w:color w:val="2B579A"/>
          <w:shd w:val="clear" w:color="auto" w:fill="E6E6E6"/>
          <w:lang w:bidi="cy-GB"/>
        </w:rPr>
        <mc:AlternateContent>
          <mc:Choice Requires="wps">
            <w:drawing>
              <wp:anchor distT="45720" distB="45720" distL="114300" distR="114300" simplePos="0" relativeHeight="251668480" behindDoc="0" locked="0" layoutInCell="1" allowOverlap="1" wp14:anchorId="2C040FCB" wp14:editId="3E3C20B4">
                <wp:simplePos x="0" y="0"/>
                <wp:positionH relativeFrom="column">
                  <wp:posOffset>295275</wp:posOffset>
                </wp:positionH>
                <wp:positionV relativeFrom="paragraph">
                  <wp:posOffset>836183</wp:posOffset>
                </wp:positionV>
                <wp:extent cx="5476875" cy="419100"/>
                <wp:effectExtent l="0" t="0" r="9525"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19100"/>
                        </a:xfrm>
                        <a:prstGeom prst="rect">
                          <a:avLst/>
                        </a:prstGeom>
                        <a:solidFill>
                          <a:srgbClr val="FFFFFF"/>
                        </a:solidFill>
                        <a:ln w="9525">
                          <a:solidFill>
                            <a:srgbClr val="000000"/>
                          </a:solidFill>
                          <a:miter lim="800000"/>
                          <a:headEnd/>
                          <a:tailEnd/>
                        </a:ln>
                      </wps:spPr>
                      <wps:txbx>
                        <w:txbxContent>
                          <w:p w14:paraId="1AE9BF42" w14:textId="77777777" w:rsidR="00BD3EAC" w:rsidRPr="00910044" w:rsidRDefault="00BD3EAC" w:rsidP="00BD3EAC">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40FCB" id="_x0000_s1035" type="#_x0000_t202" style="position:absolute;left:0;text-align:left;margin-left:23.25pt;margin-top:65.85pt;width:431.25pt;height:3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">
                <v:textbox>
                  <w:txbxContent>
                    <w:p w14:paraId="1AE9BF42" w14:textId="77777777" w:rsidR="00BD3EAC" w:rsidRPr="00910044" w:rsidRDefault="00BD3EAC" w:rsidP="00BD3EAC">
                      <w:pPr>
                        <w:rPr>
                          <w:i/>
                          <w:iCs/>
                          <w:color w:val="808080" w:themeColor="background1" w:themeShade="80"/>
                        </w:rPr>
                      </w:pPr>
                    </w:p>
                  </w:txbxContent>
                </v:textbox>
                <w10:wrap type="square"/>
              </v:shape>
            </w:pict>
          </mc:Fallback>
        </mc:AlternateContent>
      </w:r>
      <w:r>
        <w:rPr>
          <w:lang w:bidi="cy-GB"/>
        </w:rPr>
        <w:t>Ff</w:t>
      </w:r>
      <w:r>
        <w:rPr>
          <w:rFonts w:cs="Arial"/>
          <w:lang w:bidi="cy-GB"/>
        </w:rPr>
        <w:t>ô</w:t>
      </w:r>
      <w:r>
        <w:rPr>
          <w:lang w:bidi="cy-GB"/>
        </w:rPr>
        <w:t>n Symudol:</w:t>
      </w:r>
    </w:p>
    <w:p w14:paraId="6C4A1C5A" w14:textId="77777777" w:rsidR="00BD3EAC" w:rsidRDefault="00BD3EAC" w:rsidP="00BD3EAC">
      <w:pPr>
        <w:pStyle w:val="Heading1"/>
      </w:pPr>
      <w:r>
        <w:rPr>
          <w:lang w:bidi="cy-GB"/>
        </w:rPr>
        <w:t>Cyfeiriad e-bost y Gwarcheidwad yn y DU:</w:t>
      </w:r>
    </w:p>
    <w:p w14:paraId="722EA42D" w14:textId="77777777" w:rsidR="00BD3EAC" w:rsidRPr="002777CF" w:rsidRDefault="00BD3EAC" w:rsidP="00BD3EAC">
      <w:pPr>
        <w:pStyle w:val="Heading2"/>
        <w:numPr>
          <w:ilvl w:val="0"/>
          <w:numId w:val="0"/>
        </w:numPr>
        <w:ind w:left="578"/>
        <w:rPr>
          <w:sz w:val="22"/>
          <w:szCs w:val="22"/>
        </w:rPr>
      </w:pPr>
      <w:r w:rsidRPr="002777CF">
        <w:rPr>
          <w:noProof/>
          <w:color w:val="2B579A"/>
          <w:sz w:val="22"/>
          <w:szCs w:val="22"/>
          <w:shd w:val="clear" w:color="auto" w:fill="E6E6E6"/>
          <w:lang w:bidi="cy-GB"/>
        </w:rPr>
        <mc:AlternateContent>
          <mc:Choice Requires="wps">
            <w:drawing>
              <wp:anchor distT="45720" distB="45720" distL="114300" distR="114300" simplePos="0" relativeHeight="251669504" behindDoc="0" locked="0" layoutInCell="1" allowOverlap="1" wp14:anchorId="253F6576" wp14:editId="421D5F51">
                <wp:simplePos x="0" y="0"/>
                <wp:positionH relativeFrom="column">
                  <wp:posOffset>297815</wp:posOffset>
                </wp:positionH>
                <wp:positionV relativeFrom="paragraph">
                  <wp:posOffset>328295</wp:posOffset>
                </wp:positionV>
                <wp:extent cx="5476875" cy="431165"/>
                <wp:effectExtent l="0" t="0" r="9525" b="133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31165"/>
                        </a:xfrm>
                        <a:prstGeom prst="rect">
                          <a:avLst/>
                        </a:prstGeom>
                        <a:solidFill>
                          <a:srgbClr val="FFFFFF"/>
                        </a:solidFill>
                        <a:ln w="9525">
                          <a:solidFill>
                            <a:srgbClr val="000000"/>
                          </a:solidFill>
                          <a:miter lim="800000"/>
                          <a:headEnd/>
                          <a:tailEnd/>
                        </a:ln>
                      </wps:spPr>
                      <wps:txbx>
                        <w:txbxContent>
                          <w:p w14:paraId="145B17C1" w14:textId="77777777" w:rsidR="00BD3EAC" w:rsidRPr="00910044" w:rsidRDefault="00BD3EAC" w:rsidP="00BD3EAC">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F6576" id="_x0000_s1036" type="#_x0000_t202" style="position:absolute;left:0;text-align:left;margin-left:23.45pt;margin-top:25.85pt;width:431.25pt;height:33.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">
                <v:textbox>
                  <w:txbxContent>
                    <w:p w14:paraId="145B17C1" w14:textId="77777777" w:rsidR="00BD3EAC" w:rsidRPr="00910044" w:rsidRDefault="00BD3EAC" w:rsidP="00BD3EAC">
                      <w:pPr>
                        <w:rPr>
                          <w:i/>
                          <w:iCs/>
                          <w:color w:val="808080" w:themeColor="background1" w:themeShade="80"/>
                        </w:rPr>
                      </w:pPr>
                    </w:p>
                  </w:txbxContent>
                </v:textbox>
                <w10:wrap type="square"/>
              </v:shape>
            </w:pict>
          </mc:Fallback>
        </mc:AlternateContent>
      </w:r>
      <w:r w:rsidRPr="002777CF">
        <w:rPr>
          <w:sz w:val="22"/>
          <w:szCs w:val="22"/>
          <w:lang w:bidi="cy-GB"/>
        </w:rPr>
        <w:t>Rhowch gyfeiriad e-bost y Gwarcheidwad gan ddefnyddio PRIF LYTHRENNAU</w:t>
      </w:r>
    </w:p>
    <w:p w14:paraId="4D6EE86C" w14:textId="77777777" w:rsidR="00BD3EAC" w:rsidRDefault="00BD3EAC" w:rsidP="00BD3EAC">
      <w:pPr>
        <w:pStyle w:val="Heading1"/>
      </w:pPr>
      <w:r>
        <w:rPr>
          <w:lang w:bidi="cy-GB"/>
        </w:rPr>
        <w:t>Perthynas Gwarcheidwad yn y DU â'r myfyriwr:</w:t>
      </w:r>
    </w:p>
    <w:p w14:paraId="32D75B31" w14:textId="77777777" w:rsidR="00BD3EAC" w:rsidRDefault="00BD3EAC" w:rsidP="00BD3EAC">
      <w:pPr>
        <w:pStyle w:val="Heading2"/>
        <w:numPr>
          <w:ilvl w:val="1"/>
          <w:numId w:val="0"/>
        </w:numPr>
        <w:ind w:left="578"/>
      </w:pPr>
      <w:r>
        <w:rPr>
          <w:noProof/>
          <w:color w:val="2B579A"/>
          <w:shd w:val="clear" w:color="auto" w:fill="E6E6E6"/>
          <w:lang w:bidi="cy-GB"/>
        </w:rPr>
        <mc:AlternateContent>
          <mc:Choice Requires="wps">
            <w:drawing>
              <wp:anchor distT="45720" distB="45720" distL="114300" distR="114300" simplePos="0" relativeHeight="251670528" behindDoc="0" locked="0" layoutInCell="1" allowOverlap="1" wp14:anchorId="5F62E480" wp14:editId="4D8C5F44">
                <wp:simplePos x="0" y="0"/>
                <wp:positionH relativeFrom="column">
                  <wp:posOffset>294640</wp:posOffset>
                </wp:positionH>
                <wp:positionV relativeFrom="paragraph">
                  <wp:posOffset>519542</wp:posOffset>
                </wp:positionV>
                <wp:extent cx="5476875" cy="539750"/>
                <wp:effectExtent l="0" t="0" r="952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05AAF340" w14:textId="77777777" w:rsidR="00BD3EAC" w:rsidRPr="00910044" w:rsidRDefault="00BD3EAC" w:rsidP="00BD3EAC">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2E480" id="_x0000_s1037" type="#_x0000_t202" style="position:absolute;left:0;text-align:left;margin-left:23.2pt;margin-top:40.9pt;width:431.25pt;height: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">
                <v:textbox>
                  <w:txbxContent>
                    <w:p w14:paraId="05AAF340" w14:textId="77777777" w:rsidR="00BD3EAC" w:rsidRPr="00910044" w:rsidRDefault="00BD3EAC" w:rsidP="00BD3EAC">
                      <w:pPr>
                        <w:rPr>
                          <w:i/>
                          <w:iCs/>
                          <w:color w:val="808080" w:themeColor="background1" w:themeShade="80"/>
                        </w:rPr>
                      </w:pPr>
                    </w:p>
                  </w:txbxContent>
                </v:textbox>
                <w10:wrap type="square"/>
              </v:shape>
            </w:pict>
          </mc:Fallback>
        </mc:AlternateContent>
      </w:r>
      <w:r>
        <w:rPr>
          <w:lang w:bidi="cy-GB"/>
        </w:rPr>
        <w:t>Nodwch y berthynas gan ddefnyddio PRIF LYTHRENNAU (e.e. FRIND TEULU, EWYTHR, GWARCHEIDWAD DAN NAWDD)</w:t>
      </w:r>
    </w:p>
    <w:p w14:paraId="0AD23D1F" w14:textId="77777777" w:rsidR="00BD3EAC" w:rsidRDefault="00BD3EAC" w:rsidP="00BD3EAC">
      <w:pPr>
        <w:pStyle w:val="Heading1"/>
        <w:numPr>
          <w:ilvl w:val="0"/>
          <w:numId w:val="0"/>
        </w:numPr>
        <w:ind w:left="431"/>
        <w:jc w:val="center"/>
        <w:rPr>
          <w:b/>
          <w:bCs/>
        </w:rPr>
        <w:sectPr w:rsidR="00BD3EAC" w:rsidSect="00CD0B62">
          <w:pgSz w:w="11906" w:h="16838"/>
          <w:pgMar w:top="1134" w:right="1440" w:bottom="1440" w:left="1440" w:header="708" w:footer="708" w:gutter="0"/>
          <w:cols w:space="708"/>
          <w:docGrid w:linePitch="360"/>
        </w:sectPr>
      </w:pPr>
    </w:p>
    <w:p w14:paraId="3E7F8B54" w14:textId="77777777" w:rsidR="00BD3EAC" w:rsidRDefault="00BD3EAC" w:rsidP="00BD3EAC">
      <w:pPr>
        <w:pStyle w:val="Heading1"/>
        <w:numPr>
          <w:ilvl w:val="0"/>
          <w:numId w:val="0"/>
        </w:numPr>
        <w:ind w:left="431"/>
        <w:jc w:val="center"/>
        <w:rPr>
          <w:b/>
          <w:bCs/>
        </w:rPr>
      </w:pPr>
      <w:r>
        <w:rPr>
          <w:b/>
          <w:lang w:bidi="cy-GB"/>
        </w:rPr>
        <w:lastRenderedPageBreak/>
        <w:t>ADRAN TRI — LLOFNOD RHIANT/GWARCHEIDWAD CYFREITHIOL</w:t>
      </w:r>
    </w:p>
    <w:p w14:paraId="3E10F0C7" w14:textId="77777777" w:rsidR="00BD3EAC" w:rsidRPr="008F13D3" w:rsidRDefault="00BD3EAC" w:rsidP="00BD3EAC">
      <w:pPr>
        <w:pStyle w:val="Heading2"/>
        <w:numPr>
          <w:ilvl w:val="1"/>
          <w:numId w:val="0"/>
        </w:numPr>
        <w:ind w:left="578"/>
        <w:jc w:val="center"/>
        <w:rPr>
          <w:b/>
          <w:bCs/>
        </w:rPr>
      </w:pPr>
      <w:r w:rsidRPr="0070513A">
        <w:rPr>
          <w:b/>
          <w:lang w:bidi="cy-GB"/>
        </w:rPr>
        <w:t xml:space="preserve">Dylai trydydd parti nad </w:t>
      </w:r>
      <w:r>
        <w:rPr>
          <w:b/>
          <w:lang w:bidi="cy-GB"/>
        </w:rPr>
        <w:t xml:space="preserve">yw’n perthyn i’r </w:t>
      </w:r>
      <w:r w:rsidRPr="0070513A">
        <w:rPr>
          <w:b/>
          <w:lang w:bidi="cy-GB"/>
        </w:rPr>
        <w:t xml:space="preserve">ymgeisydd na'r rhiant </w:t>
      </w:r>
      <w:r>
        <w:rPr>
          <w:b/>
          <w:lang w:bidi="cy-GB"/>
        </w:rPr>
        <w:t xml:space="preserve">fod </w:t>
      </w:r>
      <w:r w:rsidRPr="0070513A">
        <w:rPr>
          <w:b/>
          <w:lang w:bidi="cy-GB"/>
        </w:rPr>
        <w:t>yn dyst i lofnodi'r ffurflen hon.</w:t>
      </w:r>
    </w:p>
    <w:p w14:paraId="2AF1E546" w14:textId="77777777" w:rsidR="00BD3EAC" w:rsidRPr="00A27B6A" w:rsidRDefault="00BD3EAC" w:rsidP="00BD3EAC">
      <w:pPr>
        <w:pStyle w:val="Heading1"/>
        <w:rPr>
          <w:sz w:val="26"/>
          <w:szCs w:val="26"/>
        </w:rPr>
      </w:pPr>
      <w:r w:rsidRPr="00A27B6A">
        <w:rPr>
          <w:sz w:val="26"/>
          <w:szCs w:val="26"/>
          <w:lang w:bidi="cy-GB"/>
        </w:rPr>
        <w:t>Os yw'r ymgeisydd a enwir uchod yn derbyn lle i astudio ym Mhrifysgol Metropolitan Caerdydd, yr wyf fi, sef y rhiant/Gwarcheidwad Cyfreithiol sydd wedi llofnodi isod:</w:t>
      </w:r>
    </w:p>
    <w:p w14:paraId="1CF58640" w14:textId="77777777" w:rsidR="00BD3EAC" w:rsidRPr="00A27B6A" w:rsidRDefault="00BD3EAC" w:rsidP="00BD3EAC">
      <w:pPr>
        <w:pStyle w:val="Heading2"/>
        <w:rPr>
          <w:sz w:val="22"/>
          <w:szCs w:val="22"/>
        </w:rPr>
      </w:pPr>
      <w:r w:rsidRPr="00A27B6A">
        <w:rPr>
          <w:sz w:val="22"/>
          <w:szCs w:val="22"/>
          <w:lang w:bidi="cy-GB"/>
        </w:rPr>
        <w:t>Yn deall mai sefydliad i oedolion yw’r Brifysgol  ac yn derbyn y wybodaeth a ddarperir ym Mholisi Prifysgol Metropolitan Caerdydd ar Dderbyn Myfyrwyr sydd dan 18 oed.</w:t>
      </w:r>
    </w:p>
    <w:p w14:paraId="122BF43C" w14:textId="77777777" w:rsidR="00BD3EAC" w:rsidRPr="00A27B6A" w:rsidRDefault="00BD3EAC" w:rsidP="00BD3EAC">
      <w:pPr>
        <w:pStyle w:val="Heading2"/>
        <w:rPr>
          <w:sz w:val="22"/>
          <w:szCs w:val="22"/>
        </w:rPr>
      </w:pPr>
      <w:r w:rsidRPr="00A27B6A">
        <w:rPr>
          <w:sz w:val="22"/>
          <w:szCs w:val="22"/>
          <w:lang w:bidi="cy-GB"/>
        </w:rPr>
        <w:t>Yn caniatáu i’r ymgeisydd a enwir uchod ymgymryd â'r rhaglen astudio y gwnaed cais amdani, gan gynnwys unrhyw deithiau maes neu leoliadau, a chymryd rhan mewn gweithgareddau allgyrsiol o'r fath ag y bydd y myfyriwr yn penderfynu.</w:t>
      </w:r>
    </w:p>
    <w:p w14:paraId="3B455101" w14:textId="77777777" w:rsidR="00BD3EAC" w:rsidRPr="00A27B6A" w:rsidRDefault="00BD3EAC" w:rsidP="00BD3EAC">
      <w:pPr>
        <w:pStyle w:val="Heading2"/>
        <w:rPr>
          <w:sz w:val="22"/>
          <w:szCs w:val="22"/>
        </w:rPr>
      </w:pPr>
      <w:r w:rsidRPr="00A27B6A">
        <w:rPr>
          <w:sz w:val="22"/>
          <w:szCs w:val="22"/>
          <w:lang w:bidi="cy-GB"/>
        </w:rPr>
        <w:t>Yn caniatáu i driniaeth feddygol neu gymorth cyntaf gael ei roi os oes angen wrth gymryd rhan mewn chwaraeon.</w:t>
      </w:r>
    </w:p>
    <w:p w14:paraId="6D415778" w14:textId="77777777" w:rsidR="00BD3EAC" w:rsidRPr="00A27B6A" w:rsidRDefault="00BD3EAC" w:rsidP="00BD3EAC">
      <w:pPr>
        <w:pStyle w:val="Heading2"/>
        <w:rPr>
          <w:sz w:val="22"/>
          <w:szCs w:val="22"/>
        </w:rPr>
      </w:pPr>
      <w:r w:rsidRPr="00A27B6A">
        <w:rPr>
          <w:sz w:val="22"/>
          <w:szCs w:val="22"/>
          <w:lang w:bidi="cy-GB"/>
        </w:rPr>
        <w:t xml:space="preserve">Yn deall, yn unol â Rheoliad Diogelu Data Cyffredinol y DU (GDPR y DU), nad yw'r Brifysgol mewn sefyllfa i roi unrhyw wybodaeth am fyfyrwyr, gan gynnwys y rhai o dan ddeunaw oed, i unrhyw berson, gan gynnwys eu rhiant/rhieni, heb ganiatâd ysgrifenedig penodol y myfyriwr hwnnw. </w:t>
      </w:r>
    </w:p>
    <w:p w14:paraId="7EC59B10" w14:textId="77777777" w:rsidR="00BD3EAC" w:rsidRPr="00A27B6A" w:rsidRDefault="00BD3EAC" w:rsidP="00BD3EAC">
      <w:pPr>
        <w:pStyle w:val="Heading2"/>
        <w:rPr>
          <w:sz w:val="22"/>
          <w:szCs w:val="22"/>
        </w:rPr>
      </w:pPr>
      <w:r w:rsidRPr="00A27B6A">
        <w:rPr>
          <w:sz w:val="22"/>
          <w:szCs w:val="22"/>
          <w:lang w:bidi="cy-GB"/>
        </w:rPr>
        <w:t xml:space="preserve">Yn derbyn atebolrwydd am unrhyw ddyledion a gafwyd gan yr uchod i'r Brifysgol. </w:t>
      </w:r>
    </w:p>
    <w:p w14:paraId="7DDABA68" w14:textId="77777777" w:rsidR="00BD3EAC" w:rsidRPr="00A27B6A" w:rsidRDefault="00BD3EAC" w:rsidP="00BD3EAC">
      <w:pPr>
        <w:pStyle w:val="Heading2"/>
        <w:rPr>
          <w:sz w:val="22"/>
          <w:szCs w:val="22"/>
        </w:rPr>
      </w:pPr>
      <w:r w:rsidRPr="00A27B6A">
        <w:rPr>
          <w:sz w:val="22"/>
          <w:szCs w:val="22"/>
          <w:lang w:bidi="cy-GB"/>
        </w:rPr>
        <w:t xml:space="preserve">Yn deall y bydd y caniatâd hwn yn parhau mewn grym tan </w:t>
      </w:r>
      <w:r>
        <w:rPr>
          <w:sz w:val="22"/>
          <w:szCs w:val="22"/>
          <w:lang w:bidi="cy-GB"/>
        </w:rPr>
        <w:t>fydd</w:t>
      </w:r>
      <w:r w:rsidRPr="00A27B6A">
        <w:rPr>
          <w:sz w:val="22"/>
          <w:szCs w:val="22"/>
          <w:lang w:bidi="cy-GB"/>
        </w:rPr>
        <w:t xml:space="preserve"> y myfyriwr yn ddeunaw</w:t>
      </w:r>
      <w:r>
        <w:rPr>
          <w:sz w:val="22"/>
          <w:szCs w:val="22"/>
          <w:lang w:bidi="cy-GB"/>
        </w:rPr>
        <w:t xml:space="preserve"> oed</w:t>
      </w:r>
      <w:r w:rsidRPr="00A27B6A">
        <w:rPr>
          <w:sz w:val="22"/>
          <w:szCs w:val="22"/>
          <w:lang w:bidi="cy-GB"/>
        </w:rPr>
        <w:t>.</w:t>
      </w:r>
    </w:p>
    <w:p w14:paraId="4B2E22E3" w14:textId="77777777" w:rsidR="00BD3EAC" w:rsidRPr="00A27B6A" w:rsidRDefault="00BD3EAC" w:rsidP="00BD3EAC">
      <w:pPr>
        <w:pStyle w:val="Heading2"/>
        <w:rPr>
          <w:sz w:val="22"/>
          <w:szCs w:val="22"/>
        </w:rPr>
      </w:pPr>
      <w:r w:rsidRPr="00A27B6A">
        <w:rPr>
          <w:sz w:val="22"/>
          <w:szCs w:val="22"/>
          <w:lang w:bidi="cy-GB"/>
        </w:rPr>
        <w:t xml:space="preserve">Yn cadarnhau bod y person a enwir isod yn warcheidwad enwebedig </w:t>
      </w:r>
      <w:r>
        <w:rPr>
          <w:sz w:val="22"/>
          <w:szCs w:val="22"/>
          <w:lang w:bidi="cy-GB"/>
        </w:rPr>
        <w:t>tan fydd y</w:t>
      </w:r>
      <w:r w:rsidRPr="00A27B6A">
        <w:rPr>
          <w:sz w:val="22"/>
          <w:szCs w:val="22"/>
          <w:lang w:bidi="cy-GB"/>
        </w:rPr>
        <w:t xml:space="preserve"> myfyriwr yn ddeunaw</w:t>
      </w:r>
      <w:r>
        <w:rPr>
          <w:sz w:val="22"/>
          <w:szCs w:val="22"/>
          <w:lang w:bidi="cy-GB"/>
        </w:rPr>
        <w:t xml:space="preserve"> oed</w:t>
      </w:r>
      <w:r w:rsidRPr="00A27B6A">
        <w:rPr>
          <w:sz w:val="22"/>
          <w:szCs w:val="22"/>
          <w:lang w:bidi="cy-GB"/>
        </w:rPr>
        <w:t xml:space="preserve">, ei fod wedi ei leoli yn y DU, a'i fod yn deall y bydd y Brifysgol yn cysylltu â nhw mewn argyfwng ac </w:t>
      </w:r>
      <w:r>
        <w:rPr>
          <w:sz w:val="22"/>
          <w:szCs w:val="22"/>
          <w:lang w:bidi="cy-GB"/>
        </w:rPr>
        <w:t>y dylent</w:t>
      </w:r>
      <w:r w:rsidRPr="00A27B6A">
        <w:rPr>
          <w:sz w:val="22"/>
          <w:szCs w:val="22"/>
          <w:lang w:bidi="cy-GB"/>
        </w:rPr>
        <w:t xml:space="preserve"> weithredu'n brydlon pe bai angen.</w:t>
      </w:r>
    </w:p>
    <w:p w14:paraId="43FD4916" w14:textId="3EED724F" w:rsidR="00BD3EAC" w:rsidRPr="008764FB" w:rsidRDefault="00BD3EAC" w:rsidP="00BD3EAC">
      <w:pPr>
        <w:pStyle w:val="Heading1"/>
      </w:pPr>
      <w:r>
        <w:rPr>
          <w:noProof/>
          <w:color w:val="2B579A"/>
          <w:shd w:val="clear" w:color="auto" w:fill="E6E6E6"/>
          <w:lang w:bidi="cy-GB"/>
        </w:rPr>
        <mc:AlternateContent>
          <mc:Choice Requires="wps">
            <w:drawing>
              <wp:anchor distT="45720" distB="45720" distL="114300" distR="114300" simplePos="0" relativeHeight="251671552" behindDoc="0" locked="0" layoutInCell="1" allowOverlap="1" wp14:anchorId="3D1062CF" wp14:editId="72968743">
                <wp:simplePos x="0" y="0"/>
                <wp:positionH relativeFrom="column">
                  <wp:posOffset>294640</wp:posOffset>
                </wp:positionH>
                <wp:positionV relativeFrom="paragraph">
                  <wp:posOffset>631937</wp:posOffset>
                </wp:positionV>
                <wp:extent cx="5476875" cy="539750"/>
                <wp:effectExtent l="0" t="0" r="952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0A429134" w14:textId="77777777" w:rsidR="00BD3EAC" w:rsidRPr="00910044" w:rsidRDefault="00BD3EAC" w:rsidP="00BD3EAC">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062CF" id="_x0000_s1038" type="#_x0000_t202" style="position:absolute;left:0;text-align:left;margin-left:23.2pt;margin-top:49.75pt;width:431.25pt;height:4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">
                <v:textbox>
                  <w:txbxContent>
                    <w:p w14:paraId="0A429134" w14:textId="77777777" w:rsidR="00BD3EAC" w:rsidRPr="00910044" w:rsidRDefault="00BD3EAC" w:rsidP="00BD3EAC">
                      <w:pPr>
                        <w:rPr>
                          <w:i/>
                          <w:iCs/>
                          <w:color w:val="808080" w:themeColor="background1" w:themeShade="80"/>
                        </w:rPr>
                      </w:pPr>
                    </w:p>
                  </w:txbxContent>
                </v:textbox>
                <w10:wrap type="square"/>
              </v:shape>
            </w:pict>
          </mc:Fallback>
        </mc:AlternateContent>
      </w:r>
      <w:r>
        <w:rPr>
          <w:lang w:bidi="cy-GB"/>
        </w:rPr>
        <w:t>Llofnod Rhiant/Gwarcheidwad Cyfreithiol</w:t>
      </w:r>
    </w:p>
    <w:p w14:paraId="66E9BD09" w14:textId="48D217F2" w:rsidR="00BD3EAC" w:rsidRDefault="00BD3EAC" w:rsidP="00BD3EAC">
      <w:pPr>
        <w:pStyle w:val="Heading2"/>
        <w:numPr>
          <w:ilvl w:val="0"/>
          <w:numId w:val="0"/>
        </w:numPr>
        <w:ind w:left="578"/>
      </w:pPr>
      <w:r>
        <w:rPr>
          <w:lang w:bidi="cy-GB"/>
        </w:rPr>
        <w:t>ENW (mewn PRIF LYTHRENNAU)</w:t>
      </w:r>
    </w:p>
    <w:p w14:paraId="3005FFA0" w14:textId="77777777" w:rsidR="00BD3EAC" w:rsidRPr="00A66681" w:rsidRDefault="00BD3EAC" w:rsidP="00BD3EAC">
      <w:pPr>
        <w:pStyle w:val="Heading2"/>
        <w:numPr>
          <w:ilvl w:val="0"/>
          <w:numId w:val="0"/>
        </w:numPr>
        <w:ind w:left="578"/>
      </w:pPr>
      <w:r>
        <w:rPr>
          <w:noProof/>
          <w:color w:val="2B579A"/>
          <w:shd w:val="clear" w:color="auto" w:fill="E6E6E6"/>
          <w:lang w:bidi="cy-GB"/>
        </w:rPr>
        <mc:AlternateContent>
          <mc:Choice Requires="wps">
            <w:drawing>
              <wp:anchor distT="45720" distB="45720" distL="114300" distR="114300" simplePos="0" relativeHeight="251672576" behindDoc="0" locked="0" layoutInCell="1" allowOverlap="1" wp14:anchorId="238EDA7B" wp14:editId="3A6070C8">
                <wp:simplePos x="0" y="0"/>
                <wp:positionH relativeFrom="column">
                  <wp:posOffset>294640</wp:posOffset>
                </wp:positionH>
                <wp:positionV relativeFrom="paragraph">
                  <wp:posOffset>878884</wp:posOffset>
                </wp:positionV>
                <wp:extent cx="5476875" cy="539750"/>
                <wp:effectExtent l="0" t="0" r="28575"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36C93F26" w14:textId="77777777" w:rsidR="00BD3EAC" w:rsidRPr="00910044" w:rsidRDefault="00BD3EAC" w:rsidP="00BD3EAC">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EDA7B" id="_x0000_s1039" type="#_x0000_t202" style="position:absolute;left:0;text-align:left;margin-left:23.2pt;margin-top:69.2pt;width:431.25pt;height:4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">
                <v:textbox>
                  <w:txbxContent>
                    <w:p w14:paraId="36C93F26" w14:textId="77777777" w:rsidR="00BD3EAC" w:rsidRPr="00910044" w:rsidRDefault="00BD3EAC" w:rsidP="00BD3EAC">
                      <w:pPr>
                        <w:rPr>
                          <w:i/>
                          <w:iCs/>
                          <w:color w:val="808080" w:themeColor="background1" w:themeShade="80"/>
                        </w:rPr>
                      </w:pPr>
                    </w:p>
                  </w:txbxContent>
                </v:textbox>
                <w10:wrap type="square"/>
              </v:shape>
            </w:pict>
          </mc:Fallback>
        </mc:AlternateContent>
      </w:r>
      <w:r>
        <w:rPr>
          <w:lang w:bidi="cy-GB"/>
        </w:rPr>
        <w:t>LLOFNOD</w:t>
      </w:r>
    </w:p>
    <w:p w14:paraId="712C728A" w14:textId="77777777" w:rsidR="00BD3EAC" w:rsidRDefault="00BD3EAC" w:rsidP="00BD3EAC">
      <w:pPr>
        <w:pStyle w:val="Heading2"/>
        <w:numPr>
          <w:ilvl w:val="0"/>
          <w:numId w:val="0"/>
        </w:numPr>
        <w:ind w:left="578"/>
        <w:rPr>
          <w:noProof/>
        </w:rPr>
      </w:pPr>
    </w:p>
    <w:p w14:paraId="51331B08" w14:textId="77777777" w:rsidR="00BD3EAC" w:rsidRDefault="00BD3EAC" w:rsidP="00BD3EAC">
      <w:pPr>
        <w:pStyle w:val="Heading2"/>
        <w:numPr>
          <w:ilvl w:val="0"/>
          <w:numId w:val="0"/>
        </w:numPr>
        <w:ind w:left="578"/>
        <w:rPr>
          <w:noProof/>
        </w:rPr>
      </w:pPr>
    </w:p>
    <w:p w14:paraId="30A0E856" w14:textId="77777777" w:rsidR="00BD3EAC" w:rsidRDefault="00BD3EAC" w:rsidP="00BD3EAC">
      <w:pPr>
        <w:pStyle w:val="Heading2"/>
        <w:numPr>
          <w:ilvl w:val="0"/>
          <w:numId w:val="0"/>
        </w:numPr>
        <w:ind w:left="578"/>
        <w:rPr>
          <w:noProof/>
        </w:rPr>
      </w:pPr>
      <w:r>
        <w:rPr>
          <w:noProof/>
          <w:color w:val="2B579A"/>
          <w:shd w:val="clear" w:color="auto" w:fill="E6E6E6"/>
          <w:lang w:bidi="cy-GB"/>
        </w:rPr>
        <w:lastRenderedPageBreak/>
        <mc:AlternateContent>
          <mc:Choice Requires="wps">
            <w:drawing>
              <wp:anchor distT="45720" distB="45720" distL="114300" distR="114300" simplePos="0" relativeHeight="251673600" behindDoc="0" locked="0" layoutInCell="1" allowOverlap="1" wp14:anchorId="20D3892B" wp14:editId="6E41E84C">
                <wp:simplePos x="0" y="0"/>
                <wp:positionH relativeFrom="column">
                  <wp:posOffset>294640</wp:posOffset>
                </wp:positionH>
                <wp:positionV relativeFrom="paragraph">
                  <wp:posOffset>226223</wp:posOffset>
                </wp:positionV>
                <wp:extent cx="5476875" cy="539750"/>
                <wp:effectExtent l="0" t="0" r="28575"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618864AD" w14:textId="77777777" w:rsidR="00BD3EAC" w:rsidRPr="00910044" w:rsidRDefault="00BD3EAC" w:rsidP="00BD3EAC">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3892B" id="_x0000_s1040" type="#_x0000_t202" style="position:absolute;left:0;text-align:left;margin-left:23.2pt;margin-top:17.8pt;width:431.25pt;height:4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">
                <v:textbox>
                  <w:txbxContent>
                    <w:p w14:paraId="618864AD" w14:textId="77777777" w:rsidR="00BD3EAC" w:rsidRPr="00910044" w:rsidRDefault="00BD3EAC" w:rsidP="00BD3EAC">
                      <w:pPr>
                        <w:rPr>
                          <w:i/>
                          <w:iCs/>
                          <w:color w:val="808080" w:themeColor="background1" w:themeShade="80"/>
                        </w:rPr>
                      </w:pPr>
                    </w:p>
                  </w:txbxContent>
                </v:textbox>
                <w10:wrap type="square"/>
              </v:shape>
            </w:pict>
          </mc:Fallback>
        </mc:AlternateContent>
      </w:r>
      <w:r>
        <w:rPr>
          <w:noProof/>
          <w:lang w:bidi="cy-GB"/>
        </w:rPr>
        <w:t>DYDDIAD (yn y fformat DD — MM — BBBB, e.e. 22 — 06 — 2022)</w:t>
      </w:r>
    </w:p>
    <w:p w14:paraId="27FDEA55" w14:textId="77777777" w:rsidR="00BD3EAC" w:rsidRDefault="00BD3EAC" w:rsidP="00BD3EAC">
      <w:pPr>
        <w:pStyle w:val="Heading1"/>
      </w:pPr>
      <w:r>
        <w:rPr>
          <w:lang w:bidi="cy-GB"/>
        </w:rPr>
        <w:t>Llofnod y tyst</w:t>
      </w:r>
    </w:p>
    <w:p w14:paraId="53139678" w14:textId="77777777" w:rsidR="00BD3EAC" w:rsidRDefault="00BD3EAC" w:rsidP="00BD3EAC">
      <w:pPr>
        <w:pStyle w:val="Heading2"/>
        <w:numPr>
          <w:ilvl w:val="0"/>
          <w:numId w:val="0"/>
        </w:numPr>
        <w:ind w:left="578"/>
      </w:pPr>
      <w:r>
        <w:rPr>
          <w:lang w:bidi="cy-GB"/>
        </w:rPr>
        <w:t>(TRYDYDD PARTI/NID PERTHYNAS)</w:t>
      </w:r>
    </w:p>
    <w:p w14:paraId="31806066" w14:textId="77777777" w:rsidR="00BD3EAC" w:rsidRDefault="00BD3EAC" w:rsidP="00BD3EAC">
      <w:pPr>
        <w:pStyle w:val="Heading2"/>
        <w:numPr>
          <w:ilvl w:val="0"/>
          <w:numId w:val="0"/>
        </w:numPr>
        <w:ind w:left="578"/>
      </w:pPr>
      <w:r>
        <w:rPr>
          <w:noProof/>
          <w:color w:val="2B579A"/>
          <w:shd w:val="clear" w:color="auto" w:fill="E6E6E6"/>
          <w:lang w:bidi="cy-GB"/>
        </w:rPr>
        <mc:AlternateContent>
          <mc:Choice Requires="wps">
            <w:drawing>
              <wp:anchor distT="45720" distB="45720" distL="114300" distR="114300" simplePos="0" relativeHeight="251674624" behindDoc="0" locked="0" layoutInCell="1" allowOverlap="1" wp14:anchorId="717995DB" wp14:editId="6076E220">
                <wp:simplePos x="0" y="0"/>
                <wp:positionH relativeFrom="column">
                  <wp:posOffset>294640</wp:posOffset>
                </wp:positionH>
                <wp:positionV relativeFrom="paragraph">
                  <wp:posOffset>279218</wp:posOffset>
                </wp:positionV>
                <wp:extent cx="5476875" cy="539750"/>
                <wp:effectExtent l="0" t="0" r="28575"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488B32D0" w14:textId="77777777" w:rsidR="00BD3EAC" w:rsidRPr="00910044" w:rsidRDefault="00BD3EAC" w:rsidP="00BD3EAC">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995DB" id="_x0000_s1041" type="#_x0000_t202" style="position:absolute;left:0;text-align:left;margin-left:23.2pt;margin-top:22pt;width:431.25pt;height:4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">
                <v:textbox>
                  <w:txbxContent>
                    <w:p w14:paraId="488B32D0" w14:textId="77777777" w:rsidR="00BD3EAC" w:rsidRPr="00910044" w:rsidRDefault="00BD3EAC" w:rsidP="00BD3EAC">
                      <w:pPr>
                        <w:rPr>
                          <w:i/>
                          <w:iCs/>
                          <w:color w:val="808080" w:themeColor="background1" w:themeShade="80"/>
                        </w:rPr>
                      </w:pPr>
                    </w:p>
                  </w:txbxContent>
                </v:textbox>
                <w10:wrap type="square"/>
              </v:shape>
            </w:pict>
          </mc:Fallback>
        </mc:AlternateContent>
      </w:r>
      <w:r>
        <w:rPr>
          <w:lang w:bidi="cy-GB"/>
        </w:rPr>
        <w:t>ENW</w:t>
      </w:r>
    </w:p>
    <w:p w14:paraId="24FEE4A0" w14:textId="77777777" w:rsidR="00BD3EAC" w:rsidRPr="00A66681" w:rsidRDefault="00BD3EAC" w:rsidP="00BD3EAC">
      <w:pPr>
        <w:pStyle w:val="Heading2"/>
        <w:numPr>
          <w:ilvl w:val="0"/>
          <w:numId w:val="0"/>
        </w:numPr>
        <w:ind w:left="578"/>
      </w:pPr>
      <w:r>
        <w:rPr>
          <w:noProof/>
          <w:color w:val="2B579A"/>
          <w:shd w:val="clear" w:color="auto" w:fill="E6E6E6"/>
          <w:lang w:bidi="cy-GB"/>
        </w:rPr>
        <mc:AlternateContent>
          <mc:Choice Requires="wps">
            <w:drawing>
              <wp:anchor distT="45720" distB="45720" distL="114300" distR="114300" simplePos="0" relativeHeight="251675648" behindDoc="0" locked="0" layoutInCell="1" allowOverlap="1" wp14:anchorId="4BCDD14C" wp14:editId="31E32B20">
                <wp:simplePos x="0" y="0"/>
                <wp:positionH relativeFrom="column">
                  <wp:posOffset>294640</wp:posOffset>
                </wp:positionH>
                <wp:positionV relativeFrom="paragraph">
                  <wp:posOffset>878884</wp:posOffset>
                </wp:positionV>
                <wp:extent cx="5476875" cy="539750"/>
                <wp:effectExtent l="0" t="0" r="28575"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1F2939F8" w14:textId="77777777" w:rsidR="00BD3EAC" w:rsidRPr="00910044" w:rsidRDefault="00BD3EAC" w:rsidP="00BD3EAC">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DD14C" id="_x0000_s1042" type="#_x0000_t202" style="position:absolute;left:0;text-align:left;margin-left:23.2pt;margin-top:69.2pt;width:431.25pt;height:4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">
                <v:textbox>
                  <w:txbxContent>
                    <w:p w14:paraId="1F2939F8" w14:textId="77777777" w:rsidR="00BD3EAC" w:rsidRPr="00910044" w:rsidRDefault="00BD3EAC" w:rsidP="00BD3EAC">
                      <w:pPr>
                        <w:rPr>
                          <w:i/>
                          <w:iCs/>
                          <w:color w:val="808080" w:themeColor="background1" w:themeShade="80"/>
                        </w:rPr>
                      </w:pPr>
                    </w:p>
                  </w:txbxContent>
                </v:textbox>
                <w10:wrap type="square"/>
              </v:shape>
            </w:pict>
          </mc:Fallback>
        </mc:AlternateContent>
      </w:r>
      <w:r>
        <w:rPr>
          <w:lang w:bidi="cy-GB"/>
        </w:rPr>
        <w:t>LLOFNOD</w:t>
      </w:r>
    </w:p>
    <w:p w14:paraId="6195911C" w14:textId="77777777" w:rsidR="00BD3EAC" w:rsidRDefault="00BD3EAC" w:rsidP="00BD3EAC">
      <w:pPr>
        <w:pStyle w:val="Heading2"/>
        <w:numPr>
          <w:ilvl w:val="0"/>
          <w:numId w:val="0"/>
        </w:numPr>
        <w:ind w:left="578"/>
        <w:rPr>
          <w:noProof/>
        </w:rPr>
      </w:pPr>
      <w:r>
        <w:rPr>
          <w:noProof/>
          <w:color w:val="2B579A"/>
          <w:shd w:val="clear" w:color="auto" w:fill="E6E6E6"/>
          <w:lang w:bidi="cy-GB"/>
        </w:rPr>
        <mc:AlternateContent>
          <mc:Choice Requires="wps">
            <w:drawing>
              <wp:anchor distT="45720" distB="45720" distL="114300" distR="114300" simplePos="0" relativeHeight="251676672" behindDoc="0" locked="0" layoutInCell="1" allowOverlap="1" wp14:anchorId="72FA2E48" wp14:editId="2A3ADD17">
                <wp:simplePos x="0" y="0"/>
                <wp:positionH relativeFrom="margin">
                  <wp:posOffset>266177</wp:posOffset>
                </wp:positionH>
                <wp:positionV relativeFrom="paragraph">
                  <wp:posOffset>940435</wp:posOffset>
                </wp:positionV>
                <wp:extent cx="5476875" cy="539750"/>
                <wp:effectExtent l="0" t="0" r="952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0BA1A1DC" w14:textId="77777777" w:rsidR="00BD3EAC" w:rsidRPr="00910044" w:rsidRDefault="00BD3EAC" w:rsidP="00BD3EAC">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A2E48" id="_x0000_s1043" type="#_x0000_t202" style="position:absolute;left:0;text-align:left;margin-left:20.95pt;margin-top:74.05pt;width:431.25pt;height:4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">
                <v:textbox>
                  <w:txbxContent>
                    <w:p w14:paraId="0BA1A1DC" w14:textId="77777777" w:rsidR="00BD3EAC" w:rsidRPr="00910044" w:rsidRDefault="00BD3EAC" w:rsidP="00BD3EAC">
                      <w:pPr>
                        <w:rPr>
                          <w:i/>
                          <w:iCs/>
                          <w:color w:val="808080" w:themeColor="background1" w:themeShade="80"/>
                        </w:rPr>
                      </w:pPr>
                    </w:p>
                  </w:txbxContent>
                </v:textbox>
                <w10:wrap type="square" anchorx="margin"/>
              </v:shape>
            </w:pict>
          </mc:Fallback>
        </mc:AlternateContent>
      </w:r>
      <w:r>
        <w:rPr>
          <w:noProof/>
          <w:lang w:bidi="cy-GB"/>
        </w:rPr>
        <w:t>DYDDIAD:</w:t>
      </w:r>
    </w:p>
    <w:p w14:paraId="41ECC7D9" w14:textId="77777777" w:rsidR="00BD3EAC" w:rsidRDefault="00BD3EAC" w:rsidP="00BD3EAC">
      <w:pPr>
        <w:pStyle w:val="Heading2"/>
        <w:numPr>
          <w:ilvl w:val="0"/>
          <w:numId w:val="0"/>
        </w:numPr>
        <w:ind w:left="578"/>
        <w:rPr>
          <w:noProof/>
        </w:rPr>
      </w:pPr>
      <w:r>
        <w:rPr>
          <w:noProof/>
          <w:color w:val="2B579A"/>
          <w:shd w:val="clear" w:color="auto" w:fill="E6E6E6"/>
          <w:lang w:bidi="cy-GB"/>
        </w:rPr>
        <mc:AlternateContent>
          <mc:Choice Requires="wps">
            <w:drawing>
              <wp:anchor distT="45720" distB="45720" distL="114300" distR="114300" simplePos="0" relativeHeight="251680768" behindDoc="0" locked="0" layoutInCell="1" allowOverlap="1" wp14:anchorId="473EB9AC" wp14:editId="156E1527">
                <wp:simplePos x="0" y="0"/>
                <wp:positionH relativeFrom="margin">
                  <wp:posOffset>279512</wp:posOffset>
                </wp:positionH>
                <wp:positionV relativeFrom="paragraph">
                  <wp:posOffset>989965</wp:posOffset>
                </wp:positionV>
                <wp:extent cx="5476875" cy="539750"/>
                <wp:effectExtent l="0" t="0" r="9525" b="19050"/>
                <wp:wrapSquare wrapText="bothSides"/>
                <wp:docPr id="15515970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9750"/>
                        </a:xfrm>
                        <a:prstGeom prst="rect">
                          <a:avLst/>
                        </a:prstGeom>
                        <a:solidFill>
                          <a:srgbClr val="FFFFFF"/>
                        </a:solidFill>
                        <a:ln w="9525">
                          <a:solidFill>
                            <a:srgbClr val="000000"/>
                          </a:solidFill>
                          <a:miter lim="800000"/>
                          <a:headEnd/>
                          <a:tailEnd/>
                        </a:ln>
                      </wps:spPr>
                      <wps:txbx>
                        <w:txbxContent>
                          <w:p w14:paraId="52CB2254" w14:textId="77777777" w:rsidR="00BD3EAC" w:rsidRPr="00910044" w:rsidRDefault="00BD3EAC" w:rsidP="00BD3EAC">
                            <w:pPr>
                              <w:rPr>
                                <w:i/>
                                <w:iCs/>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EB9AC" id="_x0000_s1044" type="#_x0000_t202" style="position:absolute;left:0;text-align:left;margin-left:22pt;margin-top:77.95pt;width:431.25pt;height:4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">
                <v:textbox>
                  <w:txbxContent>
                    <w:p w14:paraId="52CB2254" w14:textId="77777777" w:rsidR="00BD3EAC" w:rsidRPr="00910044" w:rsidRDefault="00BD3EAC" w:rsidP="00BD3EAC">
                      <w:pPr>
                        <w:rPr>
                          <w:i/>
                          <w:iCs/>
                          <w:color w:val="808080" w:themeColor="background1" w:themeShade="80"/>
                        </w:rPr>
                      </w:pPr>
                    </w:p>
                  </w:txbxContent>
                </v:textbox>
                <w10:wrap type="square" anchorx="margin"/>
              </v:shape>
            </w:pict>
          </mc:Fallback>
        </mc:AlternateContent>
      </w:r>
      <w:r>
        <w:rPr>
          <w:noProof/>
          <w:lang w:bidi="cy-GB"/>
        </w:rPr>
        <w:t>PROFFESIWN/ SEFYDLIAD</w:t>
      </w:r>
    </w:p>
    <w:p w14:paraId="33BBA028" w14:textId="77777777" w:rsidR="00BD3EAC" w:rsidRPr="00A66681" w:rsidRDefault="00BD3EAC" w:rsidP="00BD3EAC">
      <w:pPr>
        <w:pStyle w:val="Heading2"/>
        <w:numPr>
          <w:ilvl w:val="0"/>
          <w:numId w:val="0"/>
        </w:numPr>
        <w:ind w:left="578"/>
      </w:pPr>
    </w:p>
    <w:p w14:paraId="3FFBED95" w14:textId="77777777" w:rsidR="00BD3EAC" w:rsidRPr="00A66681" w:rsidRDefault="00BD3EAC" w:rsidP="00BD3EAC">
      <w:pPr>
        <w:pStyle w:val="Heading2"/>
        <w:numPr>
          <w:ilvl w:val="0"/>
          <w:numId w:val="0"/>
        </w:numPr>
        <w:ind w:left="578"/>
      </w:pPr>
    </w:p>
    <w:p w14:paraId="3ED638CF" w14:textId="77777777" w:rsidR="00BD3EAC" w:rsidRPr="00A66681" w:rsidRDefault="00BD3EAC" w:rsidP="00BD3EAC">
      <w:pPr>
        <w:pStyle w:val="Heading2"/>
        <w:numPr>
          <w:ilvl w:val="0"/>
          <w:numId w:val="0"/>
        </w:numPr>
        <w:ind w:left="578"/>
      </w:pPr>
    </w:p>
    <w:p w14:paraId="5F71D1A9" w14:textId="77777777" w:rsidR="00580E4F" w:rsidRDefault="00580E4F"/>
    <w:p w14:paraId="41A3083F" w14:textId="77777777" w:rsidR="00BD3EAC" w:rsidRDefault="00BD3EAC"/>
    <w:sectPr w:rsidR="00BD3EAC" w:rsidSect="00F20D28">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5D2CD" w14:textId="77777777" w:rsidR="00F2612D" w:rsidRDefault="00F2612D" w:rsidP="00CD0DA9">
      <w:pPr>
        <w:spacing w:after="0" w:line="240" w:lineRule="auto"/>
      </w:pPr>
      <w:r>
        <w:separator/>
      </w:r>
    </w:p>
  </w:endnote>
  <w:endnote w:type="continuationSeparator" w:id="0">
    <w:p w14:paraId="669BBE06" w14:textId="77777777" w:rsidR="00F2612D" w:rsidRDefault="00F2612D" w:rsidP="00CD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w:altName w:val="Calibri"/>
    <w:panose1 w:val="020B0604020202020204"/>
    <w:charset w:val="00"/>
    <w:family w:val="swiss"/>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D509" w14:textId="77777777" w:rsidR="00580E4F" w:rsidRDefault="00580E4F">
    <w:pPr>
      <w:pStyle w:val="Footer"/>
    </w:pPr>
  </w:p>
  <w:p w14:paraId="20D53713" w14:textId="77777777" w:rsidR="00580E4F" w:rsidRDefault="00580E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DD92" w14:textId="77777777" w:rsidR="00580E4F" w:rsidRDefault="00580E4F">
    <w:pPr>
      <w:pStyle w:val="Footer"/>
      <w:jc w:val="center"/>
    </w:pPr>
  </w:p>
  <w:sdt>
    <w:sdtPr>
      <w:id w:val="-290134372"/>
      <w:docPartObj>
        <w:docPartGallery w:val="Page Numbers (Bottom of Page)"/>
        <w:docPartUnique/>
      </w:docPartObj>
    </w:sdtPr>
    <w:sdtEndPr>
      <w:rPr>
        <w:noProof/>
      </w:rPr>
    </w:sdtEndPr>
    <w:sdtContent>
      <w:p w14:paraId="07EB053B" w14:textId="77777777" w:rsidR="00580E4F" w:rsidRDefault="00103CAC">
        <w:pPr>
          <w:pStyle w:val="Footer"/>
          <w:jc w:val="center"/>
          <w:rPr>
            <w:noProof/>
          </w:rPr>
        </w:pPr>
        <w:r>
          <w:rPr>
            <w:lang w:bidi="cy-GB"/>
          </w:rPr>
          <w:fldChar w:fldCharType="begin"/>
        </w:r>
        <w:r>
          <w:rPr>
            <w:lang w:bidi="cy-GB"/>
          </w:rPr>
          <w:instrText xml:space="preserve"> PAGE   \* MERGEFORMAT </w:instrText>
        </w:r>
        <w:r>
          <w:rPr>
            <w:lang w:bidi="cy-GB"/>
          </w:rPr>
          <w:fldChar w:fldCharType="separate"/>
        </w:r>
        <w:r>
          <w:rPr>
            <w:noProof/>
            <w:lang w:bidi="cy-GB"/>
          </w:rPr>
          <w:t>2</w:t>
        </w:r>
        <w:r>
          <w:rPr>
            <w:noProof/>
            <w:lang w:bidi="cy-GB"/>
          </w:rPr>
          <w:fldChar w:fldCharType="end"/>
        </w:r>
      </w:p>
    </w:sdtContent>
  </w:sdt>
  <w:p w14:paraId="5E345E15" w14:textId="77777777" w:rsidR="00580E4F" w:rsidRDefault="00580E4F">
    <w:pPr>
      <w:pStyle w:val="Footer"/>
    </w:pPr>
  </w:p>
  <w:p w14:paraId="2456C406" w14:textId="77777777" w:rsidR="00580E4F" w:rsidRDefault="00580E4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8A9E" w14:textId="13FBECFB" w:rsidR="00BD3EAC" w:rsidRDefault="00BD3EAC" w:rsidP="00EC1A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9A53" w14:textId="77777777" w:rsidR="00F2612D" w:rsidRDefault="00F2612D" w:rsidP="00CD0DA9">
      <w:pPr>
        <w:spacing w:after="0" w:line="240" w:lineRule="auto"/>
      </w:pPr>
      <w:r>
        <w:separator/>
      </w:r>
    </w:p>
  </w:footnote>
  <w:footnote w:type="continuationSeparator" w:id="0">
    <w:p w14:paraId="04FEE6B0" w14:textId="77777777" w:rsidR="00F2612D" w:rsidRDefault="00F2612D" w:rsidP="00CD0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E3DE" w14:textId="77777777" w:rsidR="00580E4F" w:rsidRDefault="00580E4F">
    <w:pPr>
      <w:pStyle w:val="Header"/>
    </w:pPr>
  </w:p>
  <w:p w14:paraId="552E726D" w14:textId="77777777" w:rsidR="00580E4F" w:rsidRDefault="00580E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B860" w14:textId="427EC242" w:rsidR="00580E4F" w:rsidRDefault="00580E4F">
    <w:pPr>
      <w:pStyle w:val="Header"/>
    </w:pPr>
  </w:p>
  <w:p w14:paraId="48BE5932" w14:textId="77777777" w:rsidR="00580E4F" w:rsidRDefault="00580E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D72A" w14:textId="77777777" w:rsidR="00BD3EAC" w:rsidRDefault="00F2612D">
    <w:pPr>
      <w:pStyle w:val="Header"/>
    </w:pPr>
    <w:r>
      <w:rPr>
        <w:noProof/>
      </w:rPr>
      <w:pict w14:anchorId="28B7E186">
        <v:shapetype id="_x0000_t202" coordsize="21600,21600" o:spt="202" path="m,l,21600r21600,l21600,xe">
          <v:stroke joinstyle="miter"/>
          <v:path gradientshapeok="t" o:connecttype="rect"/>
        </v:shapetype>
        <v:shape id="WordArt 2" o:spid="_x0000_s1025" type="#_x0000_t202" alt="" style="position:absolute;margin-left:0;margin-top:0;width:454.5pt;height:181.8pt;rotation:315;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aspectratio="t" verticies="t" shapetype="t"/>
          <v:textbox>
            <w:txbxContent>
              <w:p w14:paraId="789926A1" w14:textId="77777777" w:rsidR="00BD3EAC" w:rsidRDefault="00BD3EAC" w:rsidP="00772B5F">
                <w:pPr>
                  <w:jc w:val="center"/>
                  <w:rPr>
                    <w:rFonts w:cs="Arial"/>
                    <w:color w:val="C0C0C0"/>
                    <w:sz w:val="16"/>
                    <w:szCs w:val="16"/>
                    <w14:textFill>
                      <w14:solidFill>
                        <w14:srgbClr w14:val="C0C0C0">
                          <w14:alpha w14:val="50000"/>
                        </w14:srgbClr>
                      </w14:solidFill>
                    </w14:textFill>
                  </w:rPr>
                </w:pPr>
                <w:r>
                  <w:rPr>
                    <w:rFonts w:cs="Arial"/>
                    <w:color w:val="C0C0C0"/>
                    <w:sz w:val="16"/>
                    <w:szCs w:val="16"/>
                    <w14:textFill>
                      <w14:solidFill>
                        <w14:srgbClr w14:val="C0C0C0">
                          <w14:alpha w14:val="50000"/>
                        </w14:srgbClr>
                      </w14:solidFill>
                    </w14:textFill>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0D3A"/>
    <w:multiLevelType w:val="hybridMultilevel"/>
    <w:tmpl w:val="2BEE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C4353A"/>
    <w:multiLevelType w:val="hybridMultilevel"/>
    <w:tmpl w:val="7B225C78"/>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4C192949"/>
    <w:multiLevelType w:val="hybridMultilevel"/>
    <w:tmpl w:val="3970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3903184">
    <w:abstractNumId w:val="4"/>
  </w:num>
  <w:num w:numId="2" w16cid:durableId="1678000159">
    <w:abstractNumId w:val="1"/>
  </w:num>
  <w:num w:numId="3" w16cid:durableId="1853760445">
    <w:abstractNumId w:val="0"/>
  </w:num>
  <w:num w:numId="4" w16cid:durableId="129985675">
    <w:abstractNumId w:val="3"/>
  </w:num>
  <w:num w:numId="5" w16cid:durableId="1435125123">
    <w:abstractNumId w:val="2"/>
  </w:num>
  <w:num w:numId="6" w16cid:durableId="968363981">
    <w:abstractNumId w:val="5"/>
  </w:num>
  <w:num w:numId="7" w16cid:durableId="11379947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ocumentProtection w:edit="readOnly" w:formatting="1" w:enforcement="1" w:cryptProviderType="rsaAES" w:cryptAlgorithmClass="hash" w:cryptAlgorithmType="typeAny" w:cryptAlgorithmSid="14" w:cryptSpinCount="100000" w:hash="GcD8ORmnNQY1xVzf80B6cnipeOxytN5/85zhxMCCfDUKB19GyfBKfudBVUZEBfai15TBLfwrNWJvVow+JjSXOg==" w:salt="IlFGeWcViBE6BJmfi7Pra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A9"/>
    <w:rsid w:val="00080C21"/>
    <w:rsid w:val="00091F4C"/>
    <w:rsid w:val="00096088"/>
    <w:rsid w:val="00103CAC"/>
    <w:rsid w:val="001218CD"/>
    <w:rsid w:val="0013548C"/>
    <w:rsid w:val="001D2598"/>
    <w:rsid w:val="001D398C"/>
    <w:rsid w:val="00204CDB"/>
    <w:rsid w:val="002714A1"/>
    <w:rsid w:val="00294ED7"/>
    <w:rsid w:val="002B5EBA"/>
    <w:rsid w:val="00357CA3"/>
    <w:rsid w:val="003A51A5"/>
    <w:rsid w:val="003B088A"/>
    <w:rsid w:val="003E6D13"/>
    <w:rsid w:val="003F38E5"/>
    <w:rsid w:val="00411DBD"/>
    <w:rsid w:val="004D0460"/>
    <w:rsid w:val="004E4DA6"/>
    <w:rsid w:val="0051179F"/>
    <w:rsid w:val="00542BFA"/>
    <w:rsid w:val="005461B1"/>
    <w:rsid w:val="00551F05"/>
    <w:rsid w:val="00576F9D"/>
    <w:rsid w:val="00580E4F"/>
    <w:rsid w:val="005D2CB3"/>
    <w:rsid w:val="005D4DB5"/>
    <w:rsid w:val="00617D8F"/>
    <w:rsid w:val="00641875"/>
    <w:rsid w:val="00657771"/>
    <w:rsid w:val="0066040F"/>
    <w:rsid w:val="006805F3"/>
    <w:rsid w:val="006C67B0"/>
    <w:rsid w:val="006D2D80"/>
    <w:rsid w:val="00731D23"/>
    <w:rsid w:val="007666F7"/>
    <w:rsid w:val="007A51E9"/>
    <w:rsid w:val="00800A29"/>
    <w:rsid w:val="0086420A"/>
    <w:rsid w:val="009C22DB"/>
    <w:rsid w:val="009F6EAF"/>
    <w:rsid w:val="00A86C03"/>
    <w:rsid w:val="00B4136D"/>
    <w:rsid w:val="00B50716"/>
    <w:rsid w:val="00B64ADF"/>
    <w:rsid w:val="00B86BD1"/>
    <w:rsid w:val="00BD3EAC"/>
    <w:rsid w:val="00C20156"/>
    <w:rsid w:val="00C90F7F"/>
    <w:rsid w:val="00CD0DA9"/>
    <w:rsid w:val="00D05CA2"/>
    <w:rsid w:val="00DE4F8E"/>
    <w:rsid w:val="00E248F0"/>
    <w:rsid w:val="00E40334"/>
    <w:rsid w:val="00E64AAF"/>
    <w:rsid w:val="00EC1EE3"/>
    <w:rsid w:val="00EF7AFA"/>
    <w:rsid w:val="00F02B65"/>
    <w:rsid w:val="00F2060E"/>
    <w:rsid w:val="00F2612D"/>
    <w:rsid w:val="00F428E7"/>
    <w:rsid w:val="00F54113"/>
    <w:rsid w:val="00F73913"/>
    <w:rsid w:val="00F82B85"/>
    <w:rsid w:val="00F83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3257B"/>
  <w15:chartTrackingRefBased/>
  <w15:docId w15:val="{F70B965D-DF53-4B2F-AB42-D17375AD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DA9"/>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BD3EAC"/>
    <w:pPr>
      <w:numPr>
        <w:numId w:val="1"/>
      </w:numPr>
      <w:spacing w:before="240" w:after="0"/>
      <w:ind w:left="431" w:hanging="431"/>
      <w:outlineLvl w:val="0"/>
    </w:pPr>
    <w:rPr>
      <w:rFonts w:eastAsiaTheme="majorEastAsia" w:cstheme="majorBidi"/>
      <w:color w:val="000000" w:themeColor="text1"/>
      <w:sz w:val="28"/>
      <w:szCs w:val="32"/>
    </w:rPr>
  </w:style>
  <w:style w:type="paragraph" w:styleId="Heading2">
    <w:name w:val="heading 2"/>
    <w:aliases w:val="Heading 2 (CMU Minutes)"/>
    <w:basedOn w:val="Normal"/>
    <w:link w:val="Heading2Char"/>
    <w:uiPriority w:val="9"/>
    <w:unhideWhenUsed/>
    <w:qFormat/>
    <w:rsid w:val="00CD0DA9"/>
    <w:pPr>
      <w:numPr>
        <w:ilvl w:val="1"/>
        <w:numId w:val="1"/>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CD0DA9"/>
    <w:pPr>
      <w:numPr>
        <w:ilvl w:val="2"/>
        <w:numId w:val="1"/>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CD0DA9"/>
    <w:pPr>
      <w:keepNext/>
      <w:keepLines/>
      <w:numPr>
        <w:ilvl w:val="3"/>
        <w:numId w:val="1"/>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CD0DA9"/>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CD0DA9"/>
    <w:pPr>
      <w:keepNext/>
      <w:keepLines/>
      <w:numPr>
        <w:ilvl w:val="5"/>
        <w:numId w:val="1"/>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CD0DA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D0DA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0DA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BD3EAC"/>
    <w:rPr>
      <w:rFonts w:ascii="Arial" w:eastAsiaTheme="majorEastAsia" w:hAnsi="Arial" w:cstheme="majorBidi"/>
      <w:color w:val="000000" w:themeColor="text1"/>
      <w:sz w:val="28"/>
      <w:szCs w:val="32"/>
    </w:rPr>
  </w:style>
  <w:style w:type="character" w:customStyle="1" w:styleId="Heading2Char">
    <w:name w:val="Heading 2 Char"/>
    <w:aliases w:val="Heading 2 (CMU Minutes) Char"/>
    <w:basedOn w:val="DefaultParagraphFont"/>
    <w:link w:val="Heading2"/>
    <w:uiPriority w:val="9"/>
    <w:rsid w:val="00CD0DA9"/>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CD0DA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CD0DA9"/>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CD0DA9"/>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CD0DA9"/>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CD0DA9"/>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D0D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0DA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D0DA9"/>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CD0DA9"/>
    <w:rPr>
      <w:rFonts w:ascii="Altis" w:eastAsiaTheme="majorEastAsia" w:hAnsi="Altis" w:cstheme="majorBidi"/>
      <w:color w:val="13335A"/>
      <w:spacing w:val="-10"/>
      <w:kern w:val="28"/>
      <w:sz w:val="48"/>
      <w:szCs w:val="56"/>
    </w:rPr>
  </w:style>
  <w:style w:type="paragraph" w:styleId="ListParagraph">
    <w:name w:val="List Paragraph"/>
    <w:basedOn w:val="Normal"/>
    <w:uiPriority w:val="34"/>
    <w:qFormat/>
    <w:rsid w:val="00CD0DA9"/>
    <w:pPr>
      <w:ind w:left="720"/>
      <w:contextualSpacing/>
    </w:pPr>
  </w:style>
  <w:style w:type="paragraph" w:styleId="TOC1">
    <w:name w:val="toc 1"/>
    <w:basedOn w:val="Normal"/>
    <w:next w:val="Normal"/>
    <w:autoRedefine/>
    <w:uiPriority w:val="39"/>
    <w:unhideWhenUsed/>
    <w:rsid w:val="00CD0DA9"/>
    <w:pPr>
      <w:spacing w:after="100"/>
    </w:pPr>
  </w:style>
  <w:style w:type="character" w:styleId="Hyperlink">
    <w:name w:val="Hyperlink"/>
    <w:basedOn w:val="DefaultParagraphFont"/>
    <w:uiPriority w:val="99"/>
    <w:unhideWhenUsed/>
    <w:rsid w:val="00CD0DA9"/>
    <w:rPr>
      <w:color w:val="0563C1" w:themeColor="hyperlink"/>
      <w:u w:val="single"/>
    </w:rPr>
  </w:style>
  <w:style w:type="character" w:styleId="CommentReference">
    <w:name w:val="annotation reference"/>
    <w:basedOn w:val="DefaultParagraphFont"/>
    <w:uiPriority w:val="99"/>
    <w:semiHidden/>
    <w:unhideWhenUsed/>
    <w:rsid w:val="00CD0DA9"/>
    <w:rPr>
      <w:sz w:val="16"/>
      <w:szCs w:val="16"/>
    </w:rPr>
  </w:style>
  <w:style w:type="paragraph" w:styleId="CommentText">
    <w:name w:val="annotation text"/>
    <w:basedOn w:val="Normal"/>
    <w:link w:val="CommentTextChar"/>
    <w:uiPriority w:val="99"/>
    <w:semiHidden/>
    <w:unhideWhenUsed/>
    <w:rsid w:val="00CD0DA9"/>
    <w:pPr>
      <w:spacing w:line="240" w:lineRule="auto"/>
    </w:pPr>
    <w:rPr>
      <w:sz w:val="20"/>
      <w:szCs w:val="20"/>
    </w:rPr>
  </w:style>
  <w:style w:type="character" w:customStyle="1" w:styleId="CommentTextChar">
    <w:name w:val="Comment Text Char"/>
    <w:basedOn w:val="DefaultParagraphFont"/>
    <w:link w:val="CommentText"/>
    <w:uiPriority w:val="99"/>
    <w:semiHidden/>
    <w:rsid w:val="00CD0DA9"/>
    <w:rPr>
      <w:rFonts w:ascii="Arial" w:hAnsi="Arial"/>
      <w:color w:val="222A35" w:themeColor="text2" w:themeShade="80"/>
      <w:sz w:val="20"/>
      <w:szCs w:val="20"/>
    </w:rPr>
  </w:style>
  <w:style w:type="character" w:styleId="SubtleEmphasis">
    <w:name w:val="Subtle Emphasis"/>
    <w:basedOn w:val="DefaultParagraphFont"/>
    <w:uiPriority w:val="19"/>
    <w:qFormat/>
    <w:rsid w:val="00CD0DA9"/>
    <w:rPr>
      <w:rFonts w:ascii="Arial" w:hAnsi="Arial"/>
      <w:i/>
      <w:iCs/>
      <w:color w:val="404040" w:themeColor="text1" w:themeTint="BF"/>
      <w:sz w:val="24"/>
    </w:rPr>
  </w:style>
  <w:style w:type="paragraph" w:customStyle="1" w:styleId="ActionPoints">
    <w:name w:val="Action Points"/>
    <w:basedOn w:val="Heading2"/>
    <w:qFormat/>
    <w:rsid w:val="00CD0DA9"/>
    <w:pPr>
      <w:numPr>
        <w:ilvl w:val="0"/>
        <w:numId w:val="2"/>
      </w:numPr>
    </w:pPr>
  </w:style>
  <w:style w:type="table" w:styleId="TableGrid">
    <w:name w:val="Table Grid"/>
    <w:basedOn w:val="TableNormal"/>
    <w:uiPriority w:val="39"/>
    <w:rsid w:val="00CD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0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DA9"/>
    <w:rPr>
      <w:rFonts w:ascii="Arial" w:hAnsi="Arial"/>
      <w:color w:val="222A35" w:themeColor="text2" w:themeShade="80"/>
      <w:sz w:val="24"/>
    </w:rPr>
  </w:style>
  <w:style w:type="paragraph" w:styleId="Footer">
    <w:name w:val="footer"/>
    <w:basedOn w:val="Normal"/>
    <w:link w:val="FooterChar"/>
    <w:uiPriority w:val="99"/>
    <w:unhideWhenUsed/>
    <w:rsid w:val="00CD0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DA9"/>
    <w:rPr>
      <w:rFonts w:ascii="Arial" w:hAnsi="Arial"/>
      <w:color w:val="222A35" w:themeColor="text2" w:themeShade="80"/>
      <w:sz w:val="24"/>
    </w:rPr>
  </w:style>
  <w:style w:type="paragraph" w:styleId="BalloonText">
    <w:name w:val="Balloon Text"/>
    <w:basedOn w:val="Normal"/>
    <w:link w:val="BalloonTextChar"/>
    <w:uiPriority w:val="99"/>
    <w:semiHidden/>
    <w:unhideWhenUsed/>
    <w:rsid w:val="00CD0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DA9"/>
    <w:rPr>
      <w:rFonts w:ascii="Segoe UI" w:hAnsi="Segoe UI" w:cs="Segoe UI"/>
      <w:color w:val="222A35" w:themeColor="text2" w:themeShade="80"/>
      <w:sz w:val="18"/>
      <w:szCs w:val="18"/>
    </w:rPr>
  </w:style>
  <w:style w:type="character" w:styleId="UnresolvedMention">
    <w:name w:val="Unresolved Mention"/>
    <w:basedOn w:val="DefaultParagraphFont"/>
    <w:uiPriority w:val="99"/>
    <w:semiHidden/>
    <w:unhideWhenUsed/>
    <w:rsid w:val="00E24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rdiffmet.ac.uk/about/policyhub/Documents/data-protection-policy.docx"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ardiffmet.ac.uk/about/policyhub/Documents/it-acceptable-use-policy.docx" TargetMode="External"/><Relationship Id="rId17" Type="http://schemas.openxmlformats.org/officeDocument/2006/relationships/hyperlink" Target="https://www.cardiffmet.ac.uk/about/policyhub/Pages/default.asp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ardiffmet.ac.uk/about/policyhub/Documents/safeguarding-policy-and-procedure-2019.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egisuk.net/" TargetMode="External"/><Relationship Id="rId24" Type="http://schemas.openxmlformats.org/officeDocument/2006/relationships/hyperlink" Target="mailto:ASKADMISSIONS@CARDIFFMET.AC.UK" TargetMode="External"/><Relationship Id="rId5" Type="http://schemas.openxmlformats.org/officeDocument/2006/relationships/styles" Target="styles.xml"/><Relationship Id="rId15" Type="http://schemas.openxmlformats.org/officeDocument/2006/relationships/hyperlink" Target="https://www.cardiffmet.ac.uk/about/policyhub/Documents/safeguarding-policy-and-procedure-2019.docx" TargetMode="External"/><Relationship Id="rId23" Type="http://schemas.openxmlformats.org/officeDocument/2006/relationships/hyperlink" Target="https://www.cardiffmet.ac.uk/about/policyhub/Documents/admission-of-students-under-18.docx"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rdiffmet.ac.uk/about/policyhub/Documents/personal-tutoring-policy.docx"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753246-4149-441C-8424-F3FEB2D999D9}">
  <ds:schemaRefs>
    <ds:schemaRef ds:uri="http://schemas.microsoft.com/sharepoint/v3/contenttype/forms"/>
  </ds:schemaRefs>
</ds:datastoreItem>
</file>

<file path=customXml/itemProps2.xml><?xml version="1.0" encoding="utf-8"?>
<ds:datastoreItem xmlns:ds="http://schemas.openxmlformats.org/officeDocument/2006/customXml" ds:itemID="{5F382BB7-D692-44C2-8B52-4D8ED8B32CC4}"/>
</file>

<file path=customXml/itemProps3.xml><?xml version="1.0" encoding="utf-8"?>
<ds:datastoreItem xmlns:ds="http://schemas.openxmlformats.org/officeDocument/2006/customXml" ds:itemID="{8D709741-7989-4923-8615-DF0303871C62}">
  <ds:schemaRefs>
    <ds:schemaRef ds:uri="http://schemas.microsoft.com/office/2006/metadata/properties"/>
    <ds:schemaRef ds:uri="http://schemas.microsoft.com/office/infopath/2007/PartnerControls"/>
    <ds:schemaRef ds:uri="6e89537f-e53f-4f5e-adc0-920a7c9650d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2897</Words>
  <Characters>16519</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Storey, Jayne</dc:creator>
  <cp:keywords/>
  <dc:description/>
  <cp:lastModifiedBy>Voisin, Emily</cp:lastModifiedBy>
  <cp:revision>8</cp:revision>
  <dcterms:created xsi:type="dcterms:W3CDTF">2022-04-05T07:32:00Z</dcterms:created>
  <dcterms:modified xsi:type="dcterms:W3CDTF">2023-11-07T12:42:00Z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0x010100777121CF11FA2045B0BA68D0193998A9</vt:lpwstr>
  </property>
  <property fmtid="{D5CDD505-2E9C-101B-9397-08002B2CF9AE}" pid="3" name="Order">
    <vt:r8>12200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