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8AE6" w14:textId="22FED0E7" w:rsidR="0009597B" w:rsidRDefault="000F0838" w:rsidP="00B86E39">
      <w:pPr>
        <w:pStyle w:val="Teitl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74BDFC8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eitl"/>
        <w:jc w:val="center"/>
      </w:pPr>
    </w:p>
    <w:p w14:paraId="17369CF2" w14:textId="33F567ED" w:rsidR="00B75892" w:rsidRDefault="000E0AE8" w:rsidP="00F918FF">
      <w:pPr>
        <w:pStyle w:val="Teitl"/>
        <w:spacing w:after="120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09C0E8ED" w:rsidR="00C05B84" w:rsidRPr="00DE469E" w:rsidRDefault="0065644B" w:rsidP="00F918FF">
      <w:pPr>
        <w:pStyle w:val="Isdeitl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4A5C2E44" w:rsidR="00EE23DF" w:rsidRPr="00DE469E" w:rsidRDefault="00EE23DF" w:rsidP="00657CCD">
      <w:pPr>
        <w:spacing w:after="120"/>
        <w:rPr>
          <w:rStyle w:val="PwyslaisYsgafn"/>
          <w:b/>
          <w:i w:val="0"/>
          <w:sz w:val="28"/>
          <w:szCs w:val="28"/>
        </w:rPr>
      </w:pPr>
      <w:r w:rsidRPr="00DE469E">
        <w:rPr>
          <w:rStyle w:val="PwyslaisYsgafn"/>
          <w:b/>
          <w:sz w:val="28"/>
          <w:szCs w:val="28"/>
          <w:lang w:bidi="cy-GB"/>
        </w:rPr>
        <w:t xml:space="preserve">DYDDIAD: </w:t>
      </w:r>
      <w:r w:rsidRPr="00DE469E">
        <w:rPr>
          <w:rStyle w:val="PwyslaisYsgafn"/>
          <w:b/>
          <w:i w:val="0"/>
          <w:sz w:val="28"/>
          <w:szCs w:val="28"/>
          <w:lang w:bidi="cy-GB"/>
        </w:rPr>
        <w:t>Dydd Iau 10 Chwefror 2022</w:t>
      </w:r>
    </w:p>
    <w:p w14:paraId="259D508D" w14:textId="6A29598E" w:rsidR="00EE23DF" w:rsidRPr="00DE469E" w:rsidRDefault="00EE23DF" w:rsidP="00657CCD">
      <w:pPr>
        <w:spacing w:after="120"/>
        <w:rPr>
          <w:rStyle w:val="PwyslaisYsgafn"/>
          <w:b/>
          <w:sz w:val="28"/>
          <w:szCs w:val="28"/>
        </w:rPr>
      </w:pPr>
      <w:r w:rsidRPr="00DE469E">
        <w:rPr>
          <w:rStyle w:val="PwyslaisYsgafn"/>
          <w:b/>
          <w:sz w:val="28"/>
          <w:szCs w:val="28"/>
          <w:lang w:bidi="cy-GB"/>
        </w:rPr>
        <w:t xml:space="preserve">AMSER: </w:t>
      </w:r>
      <w:r w:rsidRPr="00DE469E">
        <w:rPr>
          <w:rStyle w:val="PwyslaisYsgafn"/>
          <w:b/>
          <w:i w:val="0"/>
          <w:sz w:val="28"/>
          <w:szCs w:val="28"/>
          <w:lang w:bidi="cy-GB"/>
        </w:rPr>
        <w:t>4:00</w:t>
      </w:r>
      <w:r w:rsidR="0065644B">
        <w:rPr>
          <w:rStyle w:val="PwyslaisYsgafn"/>
          <w:b/>
          <w:i w:val="0"/>
          <w:sz w:val="28"/>
          <w:szCs w:val="28"/>
          <w:lang w:bidi="cy-GB"/>
        </w:rPr>
        <w:t>y</w:t>
      </w:r>
      <w:r w:rsidRPr="00DE469E">
        <w:rPr>
          <w:rStyle w:val="PwyslaisYsgafn"/>
          <w:b/>
          <w:i w:val="0"/>
          <w:sz w:val="28"/>
          <w:szCs w:val="28"/>
          <w:lang w:bidi="cy-GB"/>
        </w:rPr>
        <w:t>p</w:t>
      </w:r>
    </w:p>
    <w:p w14:paraId="34FF043D" w14:textId="0EAFB0B2" w:rsidR="0098001E" w:rsidRPr="00DE469E" w:rsidRDefault="00EE23DF" w:rsidP="00657CCD">
      <w:pPr>
        <w:spacing w:after="120"/>
        <w:rPr>
          <w:rStyle w:val="PwyslaisYsgafn"/>
          <w:b/>
          <w:i w:val="0"/>
          <w:sz w:val="28"/>
          <w:szCs w:val="28"/>
        </w:rPr>
      </w:pPr>
      <w:r w:rsidRPr="00DE469E">
        <w:rPr>
          <w:rStyle w:val="PwyslaisYsgafn"/>
          <w:b/>
          <w:sz w:val="28"/>
          <w:szCs w:val="28"/>
          <w:lang w:bidi="cy-GB"/>
        </w:rPr>
        <w:t xml:space="preserve">LLEOLIAD: </w:t>
      </w:r>
      <w:r w:rsidRPr="00DE469E">
        <w:rPr>
          <w:rStyle w:val="PwyslaisYsgafn"/>
          <w:b/>
          <w:i w:val="0"/>
          <w:sz w:val="28"/>
          <w:szCs w:val="28"/>
          <w:lang w:bidi="cy-GB"/>
        </w:rPr>
        <w:t>drwy Microsoft Teams</w:t>
      </w:r>
    </w:p>
    <w:p w14:paraId="1E38C240" w14:textId="4B902E51" w:rsidR="00DE469E" w:rsidRPr="00DE469E" w:rsidRDefault="009D2881" w:rsidP="00657CCD">
      <w:pPr>
        <w:pStyle w:val="PennawdTablCynnwys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 xml:space="preserve">Llywodraethwyr </w:t>
      </w:r>
      <w:r w:rsidR="0065644B">
        <w:rPr>
          <w:b/>
          <w:szCs w:val="28"/>
          <w:lang w:val="cy-GB" w:bidi="cy-GB"/>
        </w:rPr>
        <w:t>yn B</w:t>
      </w:r>
      <w:r w:rsidRPr="00DE469E">
        <w:rPr>
          <w:b/>
          <w:szCs w:val="28"/>
          <w:lang w:val="cy-GB" w:bidi="cy-GB"/>
        </w:rPr>
        <w:t>resennol:</w:t>
      </w:r>
    </w:p>
    <w:p w14:paraId="4F398150" w14:textId="15319D56" w:rsidR="009D2881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John Taylor CBE (Cadeirydd y Bwrdd a Llywodraethwr Annibynnol)</w:t>
      </w:r>
    </w:p>
    <w:p w14:paraId="2B6D96A7" w14:textId="51C306DB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Cara Aitchison (Llywydd ac Is-Ganghellor)</w:t>
      </w:r>
    </w:p>
    <w:p w14:paraId="41EAD8E0" w14:textId="3AE8FFF0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Nick Capaldi (Llywodraethwr Annibynnol)</w:t>
      </w:r>
    </w:p>
    <w:p w14:paraId="521BB97B" w14:textId="4461B992" w:rsidR="00913847" w:rsidRPr="00BE52D2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Roisin Connolly (Llywodraethwr Annibynnol) </w:t>
      </w:r>
    </w:p>
    <w:p w14:paraId="20F406FE" w14:textId="5CCC50B5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Karen Fiagbe (Llywodraethwr Annibynnol)</w:t>
      </w:r>
    </w:p>
    <w:p w14:paraId="19815520" w14:textId="5B5C888C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proofErr w:type="spellStart"/>
      <w:r>
        <w:rPr>
          <w:szCs w:val="24"/>
          <w:lang w:bidi="cy-GB"/>
        </w:rPr>
        <w:t>Venkateswaramma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Gonavaram</w:t>
      </w:r>
      <w:proofErr w:type="spellEnd"/>
      <w:r>
        <w:rPr>
          <w:szCs w:val="24"/>
          <w:lang w:bidi="cy-GB"/>
        </w:rPr>
        <w:t xml:space="preserve"> (</w:t>
      </w:r>
      <w:r w:rsidR="007344D4">
        <w:rPr>
          <w:szCs w:val="24"/>
          <w:lang w:bidi="cy-GB"/>
        </w:rPr>
        <w:t>Myfyriwr</w:t>
      </w:r>
      <w:r w:rsidR="007344D4">
        <w:rPr>
          <w:szCs w:val="24"/>
          <w:lang w:bidi="cy-GB"/>
        </w:rPr>
        <w:t>-</w:t>
      </w:r>
      <w:r>
        <w:rPr>
          <w:szCs w:val="24"/>
          <w:lang w:bidi="cy-GB"/>
        </w:rPr>
        <w:t>Lywodraethwr)</w:t>
      </w:r>
    </w:p>
    <w:p w14:paraId="6462F93C" w14:textId="64303A8C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Sheila Hendrickson-Brown (Llywodraethwr Annibynnol)</w:t>
      </w:r>
    </w:p>
    <w:p w14:paraId="2942FA55" w14:textId="6D6755F0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Dr Malcolm James (Llywodraethwr Staff Academaidd)</w:t>
      </w:r>
    </w:p>
    <w:p w14:paraId="2DBBD636" w14:textId="5D402437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Paul Matthews (Llywodraethwr Annibynnol)</w:t>
      </w:r>
    </w:p>
    <w:p w14:paraId="1546184F" w14:textId="52F795C0" w:rsidR="00DE469E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Myra Nimmo (Llywodraethwr Annibynnol)</w:t>
      </w:r>
    </w:p>
    <w:p w14:paraId="716EBB3E" w14:textId="10912BF6" w:rsidR="00BE52D2" w:rsidRPr="0062667E" w:rsidRDefault="0062667E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Kelechi Nnoaham (Llywodraethwr Annibynnol)</w:t>
      </w:r>
    </w:p>
    <w:p w14:paraId="1638BE5A" w14:textId="1717ABF8" w:rsidR="00BE52D2" w:rsidRDefault="00BE52D2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Kirsty Palmer (Llywodraethwr Cynrychioliadol y Bwrdd Academaidd) </w:t>
      </w:r>
    </w:p>
    <w:p w14:paraId="4C515C45" w14:textId="1E75B6FC" w:rsidR="00913847" w:rsidRPr="00F452E8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Chris Pilgrim (Llywodraethwr Annibynnol)</w:t>
      </w:r>
    </w:p>
    <w:p w14:paraId="4E63B501" w14:textId="53E311F8" w:rsidR="00BE52D2" w:rsidRDefault="00BE52D2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Alison Thorne (Llywodraethwr Annibynnol)</w:t>
      </w:r>
    </w:p>
    <w:p w14:paraId="6C34A5DD" w14:textId="49A560A1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Matthew Tossell (Llywodraethwr Annibynnol)</w:t>
      </w:r>
    </w:p>
    <w:p w14:paraId="697C7CE5" w14:textId="6FC43E4B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Dr Chris Turner (</w:t>
      </w:r>
      <w:r w:rsidR="00E50386">
        <w:rPr>
          <w:szCs w:val="24"/>
          <w:lang w:bidi="cy-GB"/>
        </w:rPr>
        <w:t>Cyd</w:t>
      </w:r>
      <w:r w:rsidR="004E5652">
        <w:rPr>
          <w:szCs w:val="24"/>
          <w:lang w:bidi="cy-GB"/>
        </w:rPr>
        <w:t>-</w:t>
      </w:r>
      <w:r>
        <w:rPr>
          <w:szCs w:val="24"/>
          <w:lang w:bidi="cy-GB"/>
        </w:rPr>
        <w:t>Is-gadeirydd a Llywodraethwr Annibynnol)</w:t>
      </w:r>
    </w:p>
    <w:p w14:paraId="6C5D604B" w14:textId="7B911E40" w:rsid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Scott Waddington (Llywodraethwr Annibynnol)</w:t>
      </w:r>
    </w:p>
    <w:p w14:paraId="094288C5" w14:textId="6EAD100E" w:rsidR="00913847" w:rsidRPr="00A106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David Warrender (Llywodraethwr Annibynnol)</w:t>
      </w:r>
    </w:p>
    <w:p w14:paraId="27C55A05" w14:textId="60FB0EED" w:rsidR="00015CC3" w:rsidRDefault="00015CC3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 w:rsidRPr="00A10647">
        <w:rPr>
          <w:szCs w:val="24"/>
          <w:lang w:bidi="cy-GB"/>
        </w:rPr>
        <w:t xml:space="preserve">Naomi </w:t>
      </w:r>
      <w:proofErr w:type="spellStart"/>
      <w:r w:rsidRPr="00A10647">
        <w:rPr>
          <w:szCs w:val="24"/>
          <w:lang w:bidi="cy-GB"/>
        </w:rPr>
        <w:t>Wrigley</w:t>
      </w:r>
      <w:proofErr w:type="spellEnd"/>
      <w:r w:rsidRPr="00A10647">
        <w:rPr>
          <w:szCs w:val="24"/>
          <w:lang w:bidi="cy-GB"/>
        </w:rPr>
        <w:t xml:space="preserve"> (</w:t>
      </w:r>
      <w:r w:rsidR="00E07FB4" w:rsidRPr="00A10647">
        <w:rPr>
          <w:szCs w:val="24"/>
          <w:lang w:bidi="cy-GB"/>
        </w:rPr>
        <w:t>Myfyr</w:t>
      </w:r>
      <w:r w:rsidR="00E07FB4">
        <w:rPr>
          <w:szCs w:val="24"/>
          <w:lang w:bidi="cy-GB"/>
        </w:rPr>
        <w:t>i</w:t>
      </w:r>
      <w:r w:rsidR="00E07FB4" w:rsidRPr="00A10647">
        <w:rPr>
          <w:szCs w:val="24"/>
          <w:lang w:bidi="cy-GB"/>
        </w:rPr>
        <w:t>wr</w:t>
      </w:r>
      <w:r w:rsidR="00E07FB4">
        <w:rPr>
          <w:szCs w:val="24"/>
          <w:lang w:bidi="cy-GB"/>
        </w:rPr>
        <w:t>-</w:t>
      </w:r>
      <w:r w:rsidRPr="00A10647">
        <w:rPr>
          <w:szCs w:val="24"/>
          <w:lang w:bidi="cy-GB"/>
        </w:rPr>
        <w:t xml:space="preserve">Lywodraethwr) </w:t>
      </w:r>
    </w:p>
    <w:p w14:paraId="15703D96" w14:textId="3464FCAC" w:rsidR="00015CC3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Denn Yearwood (Llywodraethwr Staff Gwasanaethau Proffesiynol)</w:t>
      </w:r>
    </w:p>
    <w:p w14:paraId="6000F785" w14:textId="20249990" w:rsidR="001711D2" w:rsidRDefault="001711D2" w:rsidP="001711D2">
      <w:pPr>
        <w:pStyle w:val="ParagraffRhestr"/>
        <w:spacing w:after="120"/>
        <w:rPr>
          <w:szCs w:val="24"/>
        </w:rPr>
      </w:pPr>
    </w:p>
    <w:p w14:paraId="3CE66D17" w14:textId="5CA8A979" w:rsidR="00913847" w:rsidRPr="00DE469E" w:rsidRDefault="00015CC3" w:rsidP="00657CCD">
      <w:pPr>
        <w:pStyle w:val="PennawdTablCynnwys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Jacqui Boddington (Dirprwy Is-Ganghellor Ymgysylltu â Myfyrwyr)</w:t>
      </w:r>
    </w:p>
    <w:p w14:paraId="096075BA" w14:textId="2BB29C55" w:rsidR="00913847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 xml:space="preserve">Christine Fraser (Ysgrifennydd y Brifysgol a Chlerc </w:t>
      </w:r>
      <w:r w:rsidR="009B1FAF">
        <w:rPr>
          <w:szCs w:val="24"/>
          <w:lang w:bidi="cy-GB"/>
        </w:rPr>
        <w:t>i F</w:t>
      </w:r>
      <w:r>
        <w:rPr>
          <w:szCs w:val="24"/>
          <w:lang w:bidi="cy-GB"/>
        </w:rPr>
        <w:t>wrdd y Llywodraethwyr)</w:t>
      </w:r>
    </w:p>
    <w:p w14:paraId="3F544AB5" w14:textId="3FE451D7" w:rsidR="00913847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Mairwen Harris (Pennaeth Strategaeth, Cynllunio a Pherfformiad)</w:t>
      </w:r>
    </w:p>
    <w:p w14:paraId="42A11029" w14:textId="2E25BAE3" w:rsidR="00913847" w:rsidRPr="00913847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Yr Athro Rachel Langford (Dirprwy Is-Ganghellor)</w:t>
      </w:r>
    </w:p>
    <w:p w14:paraId="71A55EB2" w14:textId="3E7E6CCB" w:rsidR="00913847" w:rsidRPr="0062667E" w:rsidRDefault="00913847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David Llewellyn (Prif Swyddog Adnoddau)</w:t>
      </w:r>
    </w:p>
    <w:p w14:paraId="132087E2" w14:textId="65CFDEF0" w:rsidR="0062667E" w:rsidRPr="00F452E8" w:rsidRDefault="0062667E" w:rsidP="00657CCD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lastRenderedPageBreak/>
        <w:t>Emily Voisin (Swyddog Llywodraethu)</w:t>
      </w:r>
    </w:p>
    <w:p w14:paraId="3FC07188" w14:textId="394AB0A8" w:rsidR="0056661F" w:rsidRDefault="009B1FAF" w:rsidP="00F918FF">
      <w:pPr>
        <w:pStyle w:val="ParagraffRhestr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bidi="cy-GB"/>
        </w:rPr>
        <w:t>Greg Lane (</w:t>
      </w:r>
      <w:r w:rsidR="00913847">
        <w:rPr>
          <w:szCs w:val="24"/>
          <w:lang w:bidi="cy-GB"/>
        </w:rPr>
        <w:t xml:space="preserve">Pennaeth Llywodraethu a Dirprwy Glerc </w:t>
      </w:r>
      <w:r>
        <w:rPr>
          <w:szCs w:val="24"/>
          <w:lang w:bidi="cy-GB"/>
        </w:rPr>
        <w:t>i F</w:t>
      </w:r>
      <w:r w:rsidR="00913847">
        <w:rPr>
          <w:szCs w:val="24"/>
          <w:lang w:bidi="cy-GB"/>
        </w:rPr>
        <w:t>wrdd y Llywodraethwyr</w:t>
      </w:r>
      <w:r>
        <w:rPr>
          <w:szCs w:val="24"/>
          <w:lang w:bidi="cy-GB"/>
        </w:rPr>
        <w:t>)</w:t>
      </w:r>
      <w:r w:rsidR="00913847">
        <w:rPr>
          <w:szCs w:val="24"/>
          <w:lang w:bidi="cy-GB"/>
        </w:rPr>
        <w:t xml:space="preserve"> (</w:t>
      </w:r>
      <w:r>
        <w:rPr>
          <w:szCs w:val="24"/>
          <w:lang w:bidi="cy-GB"/>
        </w:rPr>
        <w:t>cofnodion</w:t>
      </w:r>
      <w:r w:rsidR="00913847">
        <w:rPr>
          <w:szCs w:val="24"/>
          <w:lang w:bidi="cy-GB"/>
        </w:rPr>
        <w:t>)</w:t>
      </w:r>
    </w:p>
    <w:p w14:paraId="6EBAFDE0" w14:textId="070954FB" w:rsidR="00A44C73" w:rsidRDefault="00A44C73" w:rsidP="00F918FF">
      <w:pPr>
        <w:pStyle w:val="ParagraffRhestr"/>
        <w:spacing w:after="120"/>
        <w:rPr>
          <w:b/>
          <w:szCs w:val="24"/>
        </w:rPr>
      </w:pPr>
    </w:p>
    <w:p w14:paraId="21292864" w14:textId="68EEBFF9" w:rsidR="00AF20DD" w:rsidRPr="000E2837" w:rsidRDefault="00777258" w:rsidP="00F918FF">
      <w:pPr>
        <w:pStyle w:val="Pennawd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>
        <w:rPr>
          <w:b/>
          <w:lang w:bidi="cy-GB"/>
        </w:rPr>
        <w:t>Rhan</w:t>
      </w:r>
      <w:r w:rsidR="001B6874" w:rsidRPr="000E2837">
        <w:rPr>
          <w:b/>
          <w:lang w:bidi="cy-GB"/>
        </w:rPr>
        <w:t xml:space="preserve"> A (1): Eitemau </w:t>
      </w:r>
      <w:r w:rsidR="00FF4661">
        <w:rPr>
          <w:b/>
          <w:lang w:bidi="cy-GB"/>
        </w:rPr>
        <w:t>i’w</w:t>
      </w:r>
      <w:r w:rsidR="001B6874" w:rsidRPr="000E2837">
        <w:rPr>
          <w:b/>
          <w:lang w:bidi="cy-GB"/>
        </w:rPr>
        <w:t xml:space="preserve"> Trafod</w:t>
      </w:r>
      <w:r w:rsidR="00FF4661">
        <w:rPr>
          <w:b/>
          <w:lang w:bidi="cy-GB"/>
        </w:rPr>
        <w:t xml:space="preserve"> yn</w:t>
      </w:r>
      <w:r w:rsidR="001B6874" w:rsidRPr="000E2837">
        <w:rPr>
          <w:b/>
          <w:lang w:bidi="cy-GB"/>
        </w:rPr>
        <w:t xml:space="preserve"> F</w:t>
      </w:r>
      <w:r w:rsidR="00FF4661">
        <w:rPr>
          <w:b/>
          <w:lang w:bidi="cy-GB"/>
        </w:rPr>
        <w:t>y</w:t>
      </w:r>
      <w:r w:rsidR="001B6874" w:rsidRPr="000E2837">
        <w:rPr>
          <w:b/>
          <w:lang w:bidi="cy-GB"/>
        </w:rPr>
        <w:t>r a/neu</w:t>
      </w:r>
      <w:r w:rsidR="00FF4661">
        <w:rPr>
          <w:b/>
          <w:lang w:bidi="cy-GB"/>
        </w:rPr>
        <w:t xml:space="preserve"> eu C</w:t>
      </w:r>
      <w:r>
        <w:rPr>
          <w:b/>
          <w:lang w:bidi="cy-GB"/>
        </w:rPr>
        <w:t>ymeradwy</w:t>
      </w:r>
      <w:r w:rsidR="00FF4661">
        <w:rPr>
          <w:b/>
          <w:lang w:bidi="cy-GB"/>
        </w:rPr>
        <w:t>o</w:t>
      </w:r>
    </w:p>
    <w:p w14:paraId="152CADAB" w14:textId="77777777" w:rsidR="00066DC9" w:rsidRPr="000E2837" w:rsidRDefault="00066DC9" w:rsidP="00F918FF">
      <w:pPr>
        <w:spacing w:after="120"/>
        <w:jc w:val="both"/>
        <w:rPr>
          <w:b/>
        </w:rPr>
      </w:pPr>
    </w:p>
    <w:p w14:paraId="47729039" w14:textId="6D15A69A" w:rsidR="00193158" w:rsidRPr="00F918FF" w:rsidRDefault="009359B4" w:rsidP="00F918FF">
      <w:pPr>
        <w:pStyle w:val="Pennawd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 xml:space="preserve">Ymddiheuriadau am Absenoldeb a </w:t>
      </w:r>
      <w:r w:rsidR="00411338">
        <w:rPr>
          <w:b/>
          <w:lang w:bidi="cy-GB"/>
        </w:rPr>
        <w:t xml:space="preserve">Materion </w:t>
      </w:r>
      <w:r w:rsidRPr="000E2837">
        <w:rPr>
          <w:b/>
          <w:lang w:bidi="cy-GB"/>
        </w:rPr>
        <w:t>Rhagarweini</w:t>
      </w:r>
      <w:r w:rsidR="00411338">
        <w:rPr>
          <w:b/>
          <w:lang w:bidi="cy-GB"/>
        </w:rPr>
        <w:t>ol</w:t>
      </w:r>
      <w:r w:rsidRPr="000E2837">
        <w:rPr>
          <w:b/>
          <w:lang w:bidi="cy-GB"/>
        </w:rPr>
        <w:t xml:space="preserve"> (eitem 1 ar yr agenda)</w:t>
      </w:r>
    </w:p>
    <w:p w14:paraId="70FF9946" w14:textId="1A0D6188" w:rsidR="00D16E99" w:rsidRDefault="00C30F00" w:rsidP="00F918FF">
      <w:pPr>
        <w:spacing w:after="120"/>
        <w:ind w:left="567"/>
        <w:jc w:val="both"/>
      </w:pPr>
      <w:r>
        <w:rPr>
          <w:lang w:bidi="cy-GB"/>
        </w:rPr>
        <w:t>Cafwyd ymddiheuriadau am absenoldeb gan Menai Owen</w:t>
      </w:r>
      <w:r w:rsidR="006C223E">
        <w:rPr>
          <w:lang w:bidi="cy-GB"/>
        </w:rPr>
        <w:t xml:space="preserve"> </w:t>
      </w:r>
      <w:r>
        <w:rPr>
          <w:lang w:bidi="cy-GB"/>
        </w:rPr>
        <w:t>Jones (Cyd-Is-gadeirydd a Llywodraethwr Annibynnol) a</w:t>
      </w:r>
      <w:r w:rsidR="006C223E">
        <w:rPr>
          <w:lang w:bidi="cy-GB"/>
        </w:rPr>
        <w:t xml:space="preserve"> David </w:t>
      </w:r>
      <w:proofErr w:type="spellStart"/>
      <w:r w:rsidR="006C223E">
        <w:rPr>
          <w:lang w:bidi="cy-GB"/>
        </w:rPr>
        <w:t>Surdeau</w:t>
      </w:r>
      <w:proofErr w:type="spellEnd"/>
      <w:r>
        <w:rPr>
          <w:lang w:bidi="cy-GB"/>
        </w:rPr>
        <w:t xml:space="preserve"> (Llywodraethwr Annibynnol).</w:t>
      </w:r>
    </w:p>
    <w:p w14:paraId="2EB51E55" w14:textId="0803066B" w:rsidR="00DD01A8" w:rsidRDefault="005B2876" w:rsidP="00F918FF">
      <w:pPr>
        <w:spacing w:after="120"/>
        <w:ind w:left="567"/>
        <w:jc w:val="both"/>
      </w:pPr>
      <w:r w:rsidRPr="005B2876">
        <w:rPr>
          <w:lang w:bidi="cy-GB"/>
        </w:rPr>
        <w:t>Cafwyd ymddiheuriadau am</w:t>
      </w:r>
      <w:r w:rsidR="00C851B1">
        <w:rPr>
          <w:lang w:bidi="cy-GB"/>
        </w:rPr>
        <w:t xml:space="preserve"> fod yn </w:t>
      </w:r>
      <w:r w:rsidRPr="005B2876">
        <w:rPr>
          <w:lang w:bidi="cy-GB"/>
        </w:rPr>
        <w:t xml:space="preserve">hwyr gan yr Athro Myra Nimmo (Llywodraethwr Annibynnol) a Paul Matthews (Llywodraethwr Annibynnol). </w:t>
      </w:r>
    </w:p>
    <w:p w14:paraId="514A4114" w14:textId="197B6ABF" w:rsidR="003C6390" w:rsidRDefault="00DD01A8" w:rsidP="00F918FF">
      <w:pPr>
        <w:spacing w:after="120"/>
        <w:ind w:left="567"/>
        <w:jc w:val="both"/>
      </w:pPr>
      <w:r>
        <w:rPr>
          <w:lang w:bidi="cy-GB"/>
        </w:rPr>
        <w:t xml:space="preserve">Rhoddodd y Cadeirydd wybod i'r Bwrdd am </w:t>
      </w:r>
      <w:r w:rsidR="001D32FA">
        <w:rPr>
          <w:lang w:bidi="cy-GB"/>
        </w:rPr>
        <w:t>y c</w:t>
      </w:r>
      <w:r>
        <w:rPr>
          <w:lang w:bidi="cy-GB"/>
        </w:rPr>
        <w:t>ynlluniau i gynnal diwrnod</w:t>
      </w:r>
      <w:r w:rsidR="00C851B1">
        <w:rPr>
          <w:lang w:bidi="cy-GB"/>
        </w:rPr>
        <w:t xml:space="preserve"> cwrdd</w:t>
      </w:r>
      <w:r>
        <w:rPr>
          <w:lang w:bidi="cy-GB"/>
        </w:rPr>
        <w:t xml:space="preserve"> i ffwrdd Bwrdd </w:t>
      </w:r>
      <w:r w:rsidR="00496D3A">
        <w:rPr>
          <w:lang w:bidi="cy-GB"/>
        </w:rPr>
        <w:t xml:space="preserve">y </w:t>
      </w:r>
      <w:r>
        <w:rPr>
          <w:lang w:bidi="cy-GB"/>
        </w:rPr>
        <w:t xml:space="preserve">Llywodraethwyr </w:t>
      </w:r>
      <w:r w:rsidR="00496D3A">
        <w:rPr>
          <w:lang w:bidi="cy-GB"/>
        </w:rPr>
        <w:t>yn y cnawd</w:t>
      </w:r>
      <w:r>
        <w:rPr>
          <w:lang w:bidi="cy-GB"/>
        </w:rPr>
        <w:t xml:space="preserve"> </w:t>
      </w:r>
      <w:r w:rsidR="00496D3A">
        <w:rPr>
          <w:lang w:bidi="cy-GB"/>
        </w:rPr>
        <w:t>ar</w:t>
      </w:r>
      <w:r>
        <w:rPr>
          <w:lang w:bidi="cy-GB"/>
        </w:rPr>
        <w:t xml:space="preserve"> 7 ac 8 Gorffennaf 2022. Byddai hyn yn cynnwys cyfarfod y Bwrdd </w:t>
      </w:r>
      <w:r w:rsidR="001D32FA">
        <w:rPr>
          <w:lang w:bidi="cy-GB"/>
        </w:rPr>
        <w:t xml:space="preserve">ar </w:t>
      </w:r>
      <w:r>
        <w:rPr>
          <w:lang w:bidi="cy-GB"/>
        </w:rPr>
        <w:t>brynhawn 7 Gorffennaf 2022 a Gwobrau Staff y Brifysgol a P</w:t>
      </w:r>
      <w:r w:rsidR="00F41075">
        <w:rPr>
          <w:lang w:bidi="cy-GB"/>
        </w:rPr>
        <w:t>h</w:t>
      </w:r>
      <w:r>
        <w:rPr>
          <w:lang w:bidi="cy-GB"/>
        </w:rPr>
        <w:t xml:space="preserve">arti Gardd ar brynhawn 8 Gorffennaf 2022. </w:t>
      </w:r>
    </w:p>
    <w:p w14:paraId="2FF41535" w14:textId="77777777" w:rsidR="00F918FF" w:rsidRPr="005B2876" w:rsidRDefault="00F918FF" w:rsidP="00F918FF">
      <w:pPr>
        <w:spacing w:after="120"/>
        <w:ind w:left="567"/>
        <w:jc w:val="both"/>
      </w:pPr>
    </w:p>
    <w:p w14:paraId="031EAD9C" w14:textId="3F3FA3F8" w:rsidR="00AF20DD" w:rsidRPr="00F918FF" w:rsidRDefault="009359B4" w:rsidP="00F918FF">
      <w:pPr>
        <w:pStyle w:val="Pennawd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 xml:space="preserve">Datganiadau </w:t>
      </w:r>
      <w:r w:rsidR="00F83415">
        <w:rPr>
          <w:b/>
          <w:lang w:bidi="cy-GB"/>
        </w:rPr>
        <w:t>o W</w:t>
      </w:r>
      <w:r w:rsidRPr="000E2837">
        <w:rPr>
          <w:b/>
          <w:lang w:bidi="cy-GB"/>
        </w:rPr>
        <w:t>rthdaro Buddiannau (eitem 2 ar yr agenda)</w:t>
      </w:r>
    </w:p>
    <w:p w14:paraId="133F9587" w14:textId="73BE7324" w:rsidR="00F452E8" w:rsidRPr="00626918" w:rsidRDefault="009359B4" w:rsidP="00F918FF">
      <w:pPr>
        <w:spacing w:after="120"/>
        <w:ind w:left="567"/>
        <w:jc w:val="both"/>
      </w:pPr>
      <w:r>
        <w:rPr>
          <w:lang w:bidi="cy-GB"/>
        </w:rPr>
        <w:t>Ni chafwyd unrhyw ddatganiadau o wrthdaro buddiannau.</w:t>
      </w:r>
    </w:p>
    <w:p w14:paraId="1D699337" w14:textId="77777777" w:rsidR="00FC4D58" w:rsidRPr="00F452E8" w:rsidRDefault="00FC4D58" w:rsidP="00F918FF">
      <w:pPr>
        <w:spacing w:after="120"/>
        <w:ind w:left="567"/>
      </w:pPr>
    </w:p>
    <w:p w14:paraId="5BF095DB" w14:textId="51738700" w:rsidR="00DD01A8" w:rsidRPr="00F918FF" w:rsidRDefault="00F92FAE" w:rsidP="00F918FF">
      <w:pPr>
        <w:pStyle w:val="Pennawd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9 Rhagfyr 2021 (eitem agenda 3)</w:t>
      </w:r>
    </w:p>
    <w:p w14:paraId="43A6D036" w14:textId="26EBCF7D" w:rsidR="00AF20DD" w:rsidRPr="00D16E99" w:rsidRDefault="00230D63" w:rsidP="00F918FF">
      <w:pPr>
        <w:spacing w:after="120"/>
        <w:ind w:left="567"/>
        <w:jc w:val="both"/>
        <w:rPr>
          <w:b/>
          <w:bCs/>
        </w:rPr>
      </w:pPr>
      <w:r w:rsidRPr="00D16E99">
        <w:rPr>
          <w:b/>
          <w:lang w:bidi="cy-GB"/>
        </w:rPr>
        <w:t>Penderfynodd y Bwrdd:</w:t>
      </w:r>
    </w:p>
    <w:p w14:paraId="4B558102" w14:textId="1AF405A6" w:rsidR="00AF20DD" w:rsidRDefault="008A2D0A" w:rsidP="00F918FF">
      <w:pPr>
        <w:pStyle w:val="ParagraffRhestr"/>
        <w:numPr>
          <w:ilvl w:val="0"/>
          <w:numId w:val="4"/>
        </w:numPr>
        <w:spacing w:after="120"/>
        <w:jc w:val="both"/>
        <w:rPr>
          <w:b/>
          <w:bCs/>
        </w:rPr>
      </w:pPr>
      <w:r>
        <w:rPr>
          <w:b/>
          <w:lang w:bidi="cy-GB"/>
        </w:rPr>
        <w:t>I g</w:t>
      </w:r>
      <w:r w:rsidR="000C55F5" w:rsidRPr="00D16E99">
        <w:rPr>
          <w:b/>
          <w:lang w:bidi="cy-GB"/>
        </w:rPr>
        <w:t xml:space="preserve">ymeradwyo cofnodion ei gyfarfod a gynhaliwyd </w:t>
      </w:r>
      <w:r>
        <w:rPr>
          <w:b/>
          <w:lang w:bidi="cy-GB"/>
        </w:rPr>
        <w:t xml:space="preserve">ar </w:t>
      </w:r>
      <w:r w:rsidR="000C55F5" w:rsidRPr="00D16E99">
        <w:rPr>
          <w:b/>
          <w:lang w:bidi="cy-GB"/>
        </w:rPr>
        <w:t xml:space="preserve">9 </w:t>
      </w:r>
      <w:r w:rsidR="007033DF">
        <w:rPr>
          <w:b/>
          <w:lang w:bidi="cy-GB"/>
        </w:rPr>
        <w:t>Rhagfyr</w:t>
      </w:r>
      <w:r w:rsidR="000C55F5" w:rsidRPr="00D16E99">
        <w:rPr>
          <w:b/>
          <w:lang w:bidi="cy-GB"/>
        </w:rPr>
        <w:t xml:space="preserve"> 2021 fel </w:t>
      </w:r>
      <w:r w:rsidR="007033DF">
        <w:rPr>
          <w:b/>
          <w:lang w:bidi="cy-GB"/>
        </w:rPr>
        <w:t>cofnod cywir</w:t>
      </w:r>
      <w:r w:rsidR="000C55F5" w:rsidRPr="00D16E99">
        <w:rPr>
          <w:b/>
          <w:lang w:bidi="cy-GB"/>
        </w:rPr>
        <w:t>.</w:t>
      </w:r>
    </w:p>
    <w:p w14:paraId="739C74AD" w14:textId="77777777" w:rsidR="00F83415" w:rsidRPr="0021390D" w:rsidRDefault="00F83415" w:rsidP="00F918FF">
      <w:pPr>
        <w:pStyle w:val="ParagraffRhestr"/>
        <w:spacing w:after="120"/>
        <w:ind w:left="1287"/>
        <w:jc w:val="both"/>
        <w:rPr>
          <w:b/>
          <w:bCs/>
        </w:rPr>
      </w:pPr>
    </w:p>
    <w:p w14:paraId="3DE8C115" w14:textId="328AA4FD" w:rsidR="00D16E99" w:rsidRPr="00625CAB" w:rsidRDefault="00CB137C" w:rsidP="00F918FF">
      <w:pPr>
        <w:pStyle w:val="Pennawd1"/>
        <w:spacing w:before="0" w:after="120"/>
        <w:ind w:left="567" w:hanging="567"/>
        <w:jc w:val="both"/>
        <w:rPr>
          <w:b/>
        </w:rPr>
      </w:pPr>
      <w:r w:rsidRPr="000E2837">
        <w:rPr>
          <w:b/>
          <w:u w:val="single"/>
          <w:lang w:bidi="cy-GB"/>
        </w:rPr>
        <w:t>Materion yn Codi (eitem 4 ar yr agenda)</w:t>
      </w:r>
    </w:p>
    <w:p w14:paraId="1338F0B1" w14:textId="04A55B71" w:rsidR="00DD01A8" w:rsidRDefault="00DD01A8" w:rsidP="00F918FF">
      <w:pPr>
        <w:spacing w:after="120"/>
        <w:ind w:left="567"/>
        <w:jc w:val="both"/>
      </w:pPr>
      <w:r>
        <w:rPr>
          <w:lang w:bidi="cy-GB"/>
        </w:rPr>
        <w:t>Dywedodd y Cadeirydd fod pedwar mater yn codi o'r cyfarfod blaenorol:</w:t>
      </w:r>
    </w:p>
    <w:p w14:paraId="7A6618BD" w14:textId="697E86CB" w:rsidR="00DD01A8" w:rsidRDefault="000609E9" w:rsidP="00F918FF">
      <w:pPr>
        <w:pStyle w:val="ParagraffRhestr"/>
        <w:numPr>
          <w:ilvl w:val="0"/>
          <w:numId w:val="14"/>
        </w:numPr>
        <w:spacing w:after="120"/>
        <w:jc w:val="both"/>
      </w:pPr>
      <w:r>
        <w:rPr>
          <w:lang w:bidi="cy-GB"/>
        </w:rPr>
        <w:t xml:space="preserve">Yn gyntaf, gan gyfeirio at eitem 7 </w:t>
      </w:r>
      <w:r w:rsidR="00FC201D">
        <w:rPr>
          <w:lang w:bidi="cy-GB"/>
        </w:rPr>
        <w:t xml:space="preserve">ar yr agenda, </w:t>
      </w:r>
      <w:r>
        <w:rPr>
          <w:lang w:bidi="cy-GB"/>
        </w:rPr>
        <w:t xml:space="preserve">cadarnhaodd y Cadeirydd y byddai </w:t>
      </w:r>
      <w:r w:rsidR="00C757C0">
        <w:rPr>
          <w:lang w:bidi="cy-GB"/>
        </w:rPr>
        <w:t xml:space="preserve">nodyn </w:t>
      </w:r>
      <w:r>
        <w:rPr>
          <w:lang w:bidi="cy-GB"/>
        </w:rPr>
        <w:t>briff</w:t>
      </w:r>
      <w:r w:rsidR="00C757C0">
        <w:rPr>
          <w:lang w:bidi="cy-GB"/>
        </w:rPr>
        <w:t>io</w:t>
      </w:r>
      <w:r w:rsidR="00E46213">
        <w:rPr>
          <w:lang w:bidi="cy-GB"/>
        </w:rPr>
        <w:t xml:space="preserve"> </w:t>
      </w:r>
      <w:r>
        <w:rPr>
          <w:lang w:bidi="cy-GB"/>
        </w:rPr>
        <w:t xml:space="preserve">ysgrifenedig gan Gyfarwyddwr </w:t>
      </w:r>
      <w:r w:rsidR="00C67569">
        <w:rPr>
          <w:lang w:bidi="cy-GB"/>
        </w:rPr>
        <w:t xml:space="preserve">y </w:t>
      </w:r>
      <w:r>
        <w:rPr>
          <w:lang w:bidi="cy-GB"/>
        </w:rPr>
        <w:t>Gwasanaethau</w:t>
      </w:r>
      <w:r w:rsidR="00C67569">
        <w:rPr>
          <w:lang w:bidi="cy-GB"/>
        </w:rPr>
        <w:t xml:space="preserve"> P</w:t>
      </w:r>
      <w:r>
        <w:rPr>
          <w:lang w:bidi="cy-GB"/>
        </w:rPr>
        <w:t>obl yn cael ei ddosbarthu i'r holl Lywodraethwyr yn ymdrin â'r trefniadau sydd gan y Brifysgol ar waith i gefnogi cyfathrebu â'r Undebau Llafur.</w:t>
      </w:r>
    </w:p>
    <w:p w14:paraId="106C1EF9" w14:textId="5834083F" w:rsidR="000609E9" w:rsidRDefault="000609E9" w:rsidP="00F918FF">
      <w:pPr>
        <w:pStyle w:val="ParagraffRhestr"/>
        <w:numPr>
          <w:ilvl w:val="0"/>
          <w:numId w:val="14"/>
        </w:numPr>
        <w:spacing w:after="120"/>
        <w:jc w:val="both"/>
      </w:pPr>
      <w:r>
        <w:rPr>
          <w:lang w:bidi="cy-GB"/>
        </w:rPr>
        <w:t xml:space="preserve">Yn ail, gan gyfeirio at eitem </w:t>
      </w:r>
      <w:r w:rsidR="00384D9E">
        <w:rPr>
          <w:lang w:bidi="cy-GB"/>
        </w:rPr>
        <w:t xml:space="preserve">7 ar yr </w:t>
      </w:r>
      <w:r>
        <w:rPr>
          <w:lang w:bidi="cy-GB"/>
        </w:rPr>
        <w:t>agenda</w:t>
      </w:r>
      <w:r w:rsidR="00384D9E">
        <w:rPr>
          <w:lang w:bidi="cy-GB"/>
        </w:rPr>
        <w:t>,</w:t>
      </w:r>
      <w:r>
        <w:rPr>
          <w:lang w:bidi="cy-GB"/>
        </w:rPr>
        <w:t xml:space="preserve"> cadarnhaodd y Cadeirydd y byddai sesiwn friffio lafar yn cael ei darparu i'r holl Lywodraethwyr ar waith Grŵp </w:t>
      </w:r>
      <w:r w:rsidR="00DD7D19">
        <w:rPr>
          <w:lang w:bidi="cy-GB"/>
        </w:rPr>
        <w:t>Marc</w:t>
      </w:r>
      <w:r>
        <w:rPr>
          <w:lang w:bidi="cy-GB"/>
        </w:rPr>
        <w:t xml:space="preserve"> Siarter Cydraddoldeb Hiliol y Brifysgol ac y byddai dyddiad yn cael ei gylchredeg yn fuan</w:t>
      </w:r>
      <w:r w:rsidR="00493A9A">
        <w:rPr>
          <w:lang w:bidi="cy-GB"/>
        </w:rPr>
        <w:t>.</w:t>
      </w:r>
      <w:r>
        <w:rPr>
          <w:lang w:bidi="cy-GB"/>
        </w:rPr>
        <w:t xml:space="preserve"> (Nodyn </w:t>
      </w:r>
      <w:r w:rsidR="002929A9">
        <w:rPr>
          <w:lang w:bidi="cy-GB"/>
        </w:rPr>
        <w:t xml:space="preserve">gan yr </w:t>
      </w:r>
      <w:r>
        <w:rPr>
          <w:lang w:bidi="cy-GB"/>
        </w:rPr>
        <w:t xml:space="preserve">Ysgrifenyddiaeth: Trefnwyd y sesiwn </w:t>
      </w:r>
      <w:r w:rsidR="002929A9">
        <w:rPr>
          <w:lang w:bidi="cy-GB"/>
        </w:rPr>
        <w:t>f</w:t>
      </w:r>
      <w:r>
        <w:rPr>
          <w:lang w:bidi="cy-GB"/>
        </w:rPr>
        <w:t xml:space="preserve">riffio </w:t>
      </w:r>
      <w:r w:rsidR="00342B7A">
        <w:rPr>
          <w:lang w:bidi="cy-GB"/>
        </w:rPr>
        <w:t xml:space="preserve">wedyn </w:t>
      </w:r>
      <w:r>
        <w:rPr>
          <w:lang w:bidi="cy-GB"/>
        </w:rPr>
        <w:t>ar gyfer 3</w:t>
      </w:r>
      <w:r w:rsidR="00342B7A">
        <w:rPr>
          <w:lang w:bidi="cy-GB"/>
        </w:rPr>
        <w:t>y</w:t>
      </w:r>
      <w:r>
        <w:rPr>
          <w:lang w:bidi="cy-GB"/>
        </w:rPr>
        <w:t>p ddydd Iau 31 Mawrth 2022).</w:t>
      </w:r>
    </w:p>
    <w:p w14:paraId="24B6F4E2" w14:textId="42CC766E" w:rsidR="000609E9" w:rsidRDefault="000609E9" w:rsidP="00F918FF">
      <w:pPr>
        <w:pStyle w:val="ParagraffRhestr"/>
        <w:numPr>
          <w:ilvl w:val="0"/>
          <w:numId w:val="14"/>
        </w:numPr>
        <w:spacing w:after="120"/>
        <w:jc w:val="both"/>
      </w:pPr>
      <w:r>
        <w:rPr>
          <w:lang w:bidi="cy-GB"/>
        </w:rPr>
        <w:lastRenderedPageBreak/>
        <w:t xml:space="preserve">Yn drydydd, gan gyfeirio at eitem </w:t>
      </w:r>
      <w:r w:rsidR="00342B7A">
        <w:rPr>
          <w:lang w:bidi="cy-GB"/>
        </w:rPr>
        <w:t xml:space="preserve">11 ar yr </w:t>
      </w:r>
      <w:r>
        <w:rPr>
          <w:lang w:bidi="cy-GB"/>
        </w:rPr>
        <w:t>agenda</w:t>
      </w:r>
      <w:r w:rsidR="00342B7A">
        <w:rPr>
          <w:lang w:bidi="cy-GB"/>
        </w:rPr>
        <w:t>,</w:t>
      </w:r>
      <w:r>
        <w:rPr>
          <w:lang w:bidi="cy-GB"/>
        </w:rPr>
        <w:t xml:space="preserve"> cadarnhaodd y Cadeirydd fod y cyflwyniad a wnaed gan Gyfarwyddwr yr Amgylchedd ac Ystadau ar y Prif Gynllun Ystadau wedi</w:t>
      </w:r>
      <w:r w:rsidR="00493A9A">
        <w:rPr>
          <w:lang w:bidi="cy-GB"/>
        </w:rPr>
        <w:t>’</w:t>
      </w:r>
      <w:r>
        <w:rPr>
          <w:lang w:bidi="cy-GB"/>
        </w:rPr>
        <w:t xml:space="preserve">i ddosbarthu i'r holl Lywodraethwyr gan y Pennaeth Llywodraethu. </w:t>
      </w:r>
    </w:p>
    <w:p w14:paraId="13AB1C99" w14:textId="1BA5F7A6" w:rsidR="000609E9" w:rsidRDefault="000609E9" w:rsidP="00F918FF">
      <w:pPr>
        <w:pStyle w:val="ParagraffRhestr"/>
        <w:numPr>
          <w:ilvl w:val="0"/>
          <w:numId w:val="14"/>
        </w:numPr>
        <w:spacing w:after="120"/>
        <w:jc w:val="both"/>
      </w:pPr>
      <w:r>
        <w:rPr>
          <w:lang w:bidi="cy-GB"/>
        </w:rPr>
        <w:t>Yn olaf, cadarnhaodd y Cadeirydd y byddai fersiwn nesaf y Prif Gynllun Ystadau</w:t>
      </w:r>
      <w:r w:rsidR="00663D50">
        <w:rPr>
          <w:lang w:bidi="cy-GB"/>
        </w:rPr>
        <w:t>’</w:t>
      </w:r>
      <w:r>
        <w:rPr>
          <w:lang w:bidi="cy-GB"/>
        </w:rPr>
        <w:t>n cael ei gyflwyno i'r Bwrdd yn ystod Tymor y Gwanwyn. Dywedodd y Cadeirydd wrth y Bwrdd fod Cyfarwyddwr yr Amgylchedd ac Ystadau</w:t>
      </w:r>
      <w:r w:rsidR="0006126F">
        <w:rPr>
          <w:lang w:bidi="cy-GB"/>
        </w:rPr>
        <w:t>’</w:t>
      </w:r>
      <w:r>
        <w:rPr>
          <w:lang w:bidi="cy-GB"/>
        </w:rPr>
        <w:t xml:space="preserve">n gweithio </w:t>
      </w:r>
      <w:r w:rsidR="0006126F">
        <w:rPr>
          <w:lang w:bidi="cy-GB"/>
        </w:rPr>
        <w:t>â</w:t>
      </w:r>
      <w:r>
        <w:rPr>
          <w:lang w:bidi="cy-GB"/>
        </w:rPr>
        <w:t xml:space="preserve"> phenseiri dethol y Brifysgol i ddatblygu cynlluniau ymgysylltu. </w:t>
      </w:r>
    </w:p>
    <w:p w14:paraId="27FB6EB1" w14:textId="6B497673" w:rsidR="005938A6" w:rsidRDefault="00111F20" w:rsidP="00F918FF">
      <w:pPr>
        <w:spacing w:after="120"/>
        <w:ind w:left="567"/>
        <w:jc w:val="both"/>
      </w:pPr>
      <w:r>
        <w:rPr>
          <w:lang w:bidi="cy-GB"/>
        </w:rPr>
        <w:t xml:space="preserve">Cyfeiriodd Cadeirydd y Pwyllgor </w:t>
      </w:r>
      <w:r w:rsidR="00300C8A">
        <w:rPr>
          <w:lang w:bidi="cy-GB"/>
        </w:rPr>
        <w:t>Cyflogau</w:t>
      </w:r>
      <w:r>
        <w:rPr>
          <w:lang w:bidi="cy-GB"/>
        </w:rPr>
        <w:t xml:space="preserve"> at eitem </w:t>
      </w:r>
      <w:r w:rsidR="00300C8A">
        <w:rPr>
          <w:lang w:bidi="cy-GB"/>
        </w:rPr>
        <w:t xml:space="preserve">17 ar yr </w:t>
      </w:r>
      <w:r>
        <w:rPr>
          <w:lang w:bidi="cy-GB"/>
        </w:rPr>
        <w:t xml:space="preserve">agenda a </w:t>
      </w:r>
      <w:r w:rsidR="00300C8A">
        <w:rPr>
          <w:lang w:bidi="cy-GB"/>
        </w:rPr>
        <w:t>rhoddodd d</w:t>
      </w:r>
      <w:r>
        <w:rPr>
          <w:lang w:bidi="cy-GB"/>
        </w:rPr>
        <w:t>diweddar</w:t>
      </w:r>
      <w:r w:rsidR="00300C8A">
        <w:rPr>
          <w:lang w:bidi="cy-GB"/>
        </w:rPr>
        <w:t>iad</w:t>
      </w:r>
      <w:r>
        <w:rPr>
          <w:lang w:bidi="cy-GB"/>
        </w:rPr>
        <w:t xml:space="preserve"> y byddai Cylch Gorchwyl diwygiedig y Pwyllgor </w:t>
      </w:r>
      <w:r w:rsidR="00300C8A">
        <w:rPr>
          <w:lang w:bidi="cy-GB"/>
        </w:rPr>
        <w:t>Cyflog</w:t>
      </w:r>
      <w:r>
        <w:rPr>
          <w:lang w:bidi="cy-GB"/>
        </w:rPr>
        <w:t>au</w:t>
      </w:r>
      <w:r w:rsidR="00300C8A">
        <w:rPr>
          <w:lang w:bidi="cy-GB"/>
        </w:rPr>
        <w:t>’</w:t>
      </w:r>
      <w:r>
        <w:rPr>
          <w:lang w:bidi="cy-GB"/>
        </w:rPr>
        <w:t xml:space="preserve">n cael ei ddwyn gerbron cyfarfod y Bwrdd ar 31 Mawrth 2022 i'w ystyried a'i gymeradwyo. Byddai'r Pwyllgor yn adolygu'r drafft diwygiedig cyn hyn yn ei gyfarfod ar 9 Mawrth 2022. Byddai'r drafft diwygiedig yn cynnwys cyfrifoldeb ychwanegol i'r Pwyllgor ystyried a phenderfynu ar yr holl geisiadau gan staff ar gyfer ymddeoliad cynnar a </w:t>
      </w:r>
      <w:r w:rsidR="00FE7FF6">
        <w:rPr>
          <w:lang w:bidi="cy-GB"/>
        </w:rPr>
        <w:t xml:space="preserve">thaliadau </w:t>
      </w:r>
      <w:r>
        <w:rPr>
          <w:lang w:bidi="cy-GB"/>
        </w:rPr>
        <w:t xml:space="preserve">diswyddo </w:t>
      </w:r>
      <w:r w:rsidR="00FE7FF6">
        <w:rPr>
          <w:lang w:bidi="cy-GB"/>
        </w:rPr>
        <w:t>lle bo’r</w:t>
      </w:r>
      <w:r>
        <w:rPr>
          <w:lang w:bidi="cy-GB"/>
        </w:rPr>
        <w:t xml:space="preserve"> taliadau'n </w:t>
      </w:r>
      <w:r w:rsidR="00FE7FF6">
        <w:rPr>
          <w:lang w:bidi="cy-GB"/>
        </w:rPr>
        <w:t>cyfateb i</w:t>
      </w:r>
      <w:r>
        <w:rPr>
          <w:lang w:bidi="cy-GB"/>
        </w:rPr>
        <w:t xml:space="preserve"> £100k neu fwy. </w:t>
      </w:r>
      <w:r w:rsidR="00DF7738">
        <w:rPr>
          <w:lang w:bidi="cy-GB"/>
        </w:rPr>
        <w:t>Argymhellwyd</w:t>
      </w:r>
      <w:r>
        <w:rPr>
          <w:lang w:bidi="cy-GB"/>
        </w:rPr>
        <w:t xml:space="preserve"> y diwygiad arfaethedig i Gylch Gorchwyl y Pwyllgor gan y Pwyllgor yn ei gyfarfod ar 20 Hydref 2021. </w:t>
      </w:r>
    </w:p>
    <w:p w14:paraId="7D950D4B" w14:textId="3A5C4878" w:rsidR="0021390D" w:rsidRPr="005938A6" w:rsidRDefault="0021390D" w:rsidP="00625CAB">
      <w:pPr>
        <w:spacing w:after="120"/>
        <w:jc w:val="both"/>
      </w:pPr>
    </w:p>
    <w:p w14:paraId="419D68AD" w14:textId="6BD3556F" w:rsidR="00AA195A" w:rsidRPr="00625CAB" w:rsidRDefault="00F452E8" w:rsidP="00625CAB">
      <w:pPr>
        <w:pStyle w:val="Pennawd1"/>
        <w:spacing w:before="0" w:after="120"/>
        <w:ind w:left="567" w:hanging="567"/>
        <w:rPr>
          <w:b/>
        </w:rPr>
      </w:pPr>
      <w:r>
        <w:rPr>
          <w:b/>
          <w:lang w:bidi="cy-GB"/>
        </w:rPr>
        <w:t>Adroddiad y Cadeirydd (eitem 5 ar yr agenda)</w:t>
      </w:r>
    </w:p>
    <w:p w14:paraId="032D4E79" w14:textId="279E82E7" w:rsidR="008F5137" w:rsidRDefault="00AA195A" w:rsidP="00625CAB">
      <w:pPr>
        <w:spacing w:after="120"/>
        <w:ind w:left="567"/>
        <w:jc w:val="both"/>
      </w:pPr>
      <w:r>
        <w:rPr>
          <w:lang w:bidi="cy-GB"/>
        </w:rPr>
        <w:t>Cyflwynodd Cadeirydd y Bwrdd ei adroddiad a'r wybodaeth ddiweddaraf am y trefniadau i benodi Canghellor newydd y Brifysgol.</w:t>
      </w:r>
    </w:p>
    <w:p w14:paraId="5274BD1D" w14:textId="1D7AB084" w:rsidR="006D3E82" w:rsidRDefault="008F5137" w:rsidP="00625CAB">
      <w:pPr>
        <w:spacing w:after="120"/>
        <w:ind w:left="567"/>
        <w:jc w:val="both"/>
      </w:pPr>
      <w:r>
        <w:rPr>
          <w:lang w:bidi="cy-GB"/>
        </w:rPr>
        <w:t xml:space="preserve">Rhoddodd y Cadeirydd ddiweddariad ar </w:t>
      </w:r>
      <w:r w:rsidR="00BD6A35">
        <w:rPr>
          <w:lang w:bidi="cy-GB"/>
        </w:rPr>
        <w:t>y t</w:t>
      </w:r>
      <w:r>
        <w:rPr>
          <w:lang w:bidi="cy-GB"/>
        </w:rPr>
        <w:t xml:space="preserve">refniadau i gyflwyno proses arfarnu flynyddol ar gyfer yr holl Lywodraethwyr a fyddai'n </w:t>
      </w:r>
      <w:r w:rsidR="00E72C3A">
        <w:rPr>
          <w:lang w:bidi="cy-GB"/>
        </w:rPr>
        <w:t>sicrhau bod y</w:t>
      </w:r>
      <w:r>
        <w:rPr>
          <w:lang w:bidi="cy-GB"/>
        </w:rPr>
        <w:t xml:space="preserve"> Bwrdd </w:t>
      </w:r>
      <w:r w:rsidR="00E72C3A">
        <w:rPr>
          <w:lang w:bidi="cy-GB"/>
        </w:rPr>
        <w:t xml:space="preserve">yn cyd-fynd </w:t>
      </w:r>
      <w:r>
        <w:rPr>
          <w:lang w:bidi="cy-GB"/>
        </w:rPr>
        <w:t xml:space="preserve">ag arfer da ar draws y sector. Byddai'r broses yn helpu i nodi sut y gallai Llywodraethwyr unigol gyfrannu at lwyddiant parhaus y Brifysgol yn ogystal â helpu i sicrhau eu bod </w:t>
      </w:r>
      <w:r w:rsidR="002A23BA">
        <w:rPr>
          <w:lang w:bidi="cy-GB"/>
        </w:rPr>
        <w:t>y</w:t>
      </w:r>
      <w:r>
        <w:rPr>
          <w:lang w:bidi="cy-GB"/>
        </w:rPr>
        <w:t xml:space="preserve">n cael mwynhad a boddhad o'u rolau ar y prif Fwrdd a'i bwyllgorau. </w:t>
      </w:r>
    </w:p>
    <w:p w14:paraId="4AA11187" w14:textId="6596780F" w:rsidR="00961345" w:rsidRDefault="00122E63" w:rsidP="00625CAB">
      <w:pPr>
        <w:spacing w:after="120"/>
        <w:ind w:left="567"/>
        <w:jc w:val="both"/>
      </w:pPr>
      <w:r>
        <w:rPr>
          <w:lang w:bidi="cy-GB"/>
        </w:rPr>
        <w:t>Rhoddodd y Cadeirydd ddiweddar</w:t>
      </w:r>
      <w:r w:rsidR="001B6B83">
        <w:rPr>
          <w:lang w:bidi="cy-GB"/>
        </w:rPr>
        <w:t>iad ar</w:t>
      </w:r>
      <w:r>
        <w:rPr>
          <w:lang w:bidi="cy-GB"/>
        </w:rPr>
        <w:t xml:space="preserve"> </w:t>
      </w:r>
      <w:r w:rsidR="00E16D0E">
        <w:rPr>
          <w:lang w:bidi="cy-GB"/>
        </w:rPr>
        <w:t xml:space="preserve">y </w:t>
      </w:r>
      <w:r>
        <w:rPr>
          <w:lang w:bidi="cy-GB"/>
        </w:rPr>
        <w:t xml:space="preserve">datblygiadau ar y Bil Addysg Drydyddol ac Ymchwil a oedd yn gwneud cynnydd drwy'r Senedd. Dywedodd y Cadeirydd fod Jeremy Miles AS, Gweinidog </w:t>
      </w:r>
      <w:r w:rsidR="00150264">
        <w:rPr>
          <w:lang w:bidi="cy-GB"/>
        </w:rPr>
        <w:t xml:space="preserve">y Gymraeg ac </w:t>
      </w:r>
      <w:r>
        <w:rPr>
          <w:lang w:bidi="cy-GB"/>
        </w:rPr>
        <w:t xml:space="preserve">Addysg </w:t>
      </w:r>
      <w:r w:rsidR="008254E7">
        <w:rPr>
          <w:lang w:bidi="cy-GB"/>
        </w:rPr>
        <w:t xml:space="preserve">Llywodraeth Cymru </w:t>
      </w:r>
      <w:r>
        <w:rPr>
          <w:lang w:bidi="cy-GB"/>
        </w:rPr>
        <w:t xml:space="preserve">wedi nodi y byddai adrannau allweddol </w:t>
      </w:r>
      <w:r w:rsidR="00080E47">
        <w:rPr>
          <w:lang w:bidi="cy-GB"/>
        </w:rPr>
        <w:t>o’</w:t>
      </w:r>
      <w:r w:rsidR="00FB4AE2">
        <w:rPr>
          <w:lang w:bidi="cy-GB"/>
        </w:rPr>
        <w:t>r</w:t>
      </w:r>
      <w:r>
        <w:rPr>
          <w:lang w:bidi="cy-GB"/>
        </w:rPr>
        <w:t xml:space="preserve"> Bil sy'n ymdrin â thryloywder, ansawdd, sut mae ymchwil yn cael ei </w:t>
      </w:r>
      <w:r w:rsidR="00FB4AE2">
        <w:rPr>
          <w:lang w:bidi="cy-GB"/>
        </w:rPr>
        <w:t>g</w:t>
      </w:r>
      <w:r>
        <w:rPr>
          <w:lang w:bidi="cy-GB"/>
        </w:rPr>
        <w:t>ynrychioli, a llais y dysgw</w:t>
      </w:r>
      <w:r w:rsidR="00A145F6">
        <w:rPr>
          <w:lang w:bidi="cy-GB"/>
        </w:rPr>
        <w:t>y</w:t>
      </w:r>
      <w:r>
        <w:rPr>
          <w:lang w:bidi="cy-GB"/>
        </w:rPr>
        <w:t>r yn cael eu cryfhau. Fodd bynnag, roedd pryderon o hyd ynghylch a fyddai unrhyw newidiadau gofynnol yn cael eu gwneud i</w:t>
      </w:r>
      <w:r w:rsidR="00FB4AE2">
        <w:rPr>
          <w:lang w:bidi="cy-GB"/>
        </w:rPr>
        <w:t>’r</w:t>
      </w:r>
      <w:r>
        <w:rPr>
          <w:lang w:bidi="cy-GB"/>
        </w:rPr>
        <w:t xml:space="preserve"> adrannau allweddol ar ddiogelu </w:t>
      </w:r>
      <w:r w:rsidR="002C51E2">
        <w:rPr>
          <w:lang w:bidi="cy-GB"/>
        </w:rPr>
        <w:t>annibyniaet</w:t>
      </w:r>
      <w:r>
        <w:rPr>
          <w:lang w:bidi="cy-GB"/>
        </w:rPr>
        <w:t xml:space="preserve">h sefydliadol. Dywedodd y Cadeirydd y byddai'r Comisiwn </w:t>
      </w:r>
      <w:r w:rsidR="002C51E2">
        <w:rPr>
          <w:lang w:bidi="cy-GB"/>
        </w:rPr>
        <w:t>Addysg</w:t>
      </w:r>
      <w:r w:rsidR="002C51E2">
        <w:rPr>
          <w:lang w:bidi="cy-GB"/>
        </w:rPr>
        <w:t xml:space="preserve"> D</w:t>
      </w:r>
      <w:r>
        <w:rPr>
          <w:lang w:bidi="cy-GB"/>
        </w:rPr>
        <w:t>rydyddol ac Ymchwil (</w:t>
      </w:r>
      <w:r w:rsidR="0098283A">
        <w:rPr>
          <w:lang w:bidi="cy-GB"/>
        </w:rPr>
        <w:t>CADY</w:t>
      </w:r>
      <w:r>
        <w:rPr>
          <w:lang w:bidi="cy-GB"/>
        </w:rPr>
        <w:t xml:space="preserve">) newydd yn cael ei sefydlu yn </w:t>
      </w:r>
      <w:r w:rsidR="00FB4AE2">
        <w:rPr>
          <w:lang w:bidi="cy-GB"/>
        </w:rPr>
        <w:t xml:space="preserve">ystod </w:t>
      </w:r>
      <w:r>
        <w:rPr>
          <w:lang w:bidi="cy-GB"/>
        </w:rPr>
        <w:t>2023 fesul cam ond na fyddai'n gwbl weithredol tan 2025.</w:t>
      </w:r>
    </w:p>
    <w:p w14:paraId="7BEC2351" w14:textId="6D1C4074" w:rsidR="00976F40" w:rsidRDefault="0098283A" w:rsidP="00625CAB">
      <w:pPr>
        <w:spacing w:after="120"/>
        <w:ind w:left="567"/>
        <w:jc w:val="both"/>
      </w:pPr>
      <w:r>
        <w:rPr>
          <w:lang w:bidi="cy-GB"/>
        </w:rPr>
        <w:t>Adrodd</w:t>
      </w:r>
      <w:r w:rsidR="00F3097B">
        <w:rPr>
          <w:lang w:bidi="cy-GB"/>
        </w:rPr>
        <w:t>odd y Cadeirydd fod un cam gweithredu</w:t>
      </w:r>
      <w:r w:rsidR="006C0598">
        <w:rPr>
          <w:lang w:bidi="cy-GB"/>
        </w:rPr>
        <w:t xml:space="preserve">’n weddill a gafodd ei </w:t>
      </w:r>
      <w:r w:rsidR="00EB4D3F">
        <w:rPr>
          <w:lang w:bidi="cy-GB"/>
        </w:rPr>
        <w:t xml:space="preserve">neilltuo </w:t>
      </w:r>
      <w:r w:rsidR="00F3097B">
        <w:rPr>
          <w:lang w:bidi="cy-GB"/>
        </w:rPr>
        <w:t xml:space="preserve">i Brifysgolion </w:t>
      </w:r>
      <w:r w:rsidR="00EB4D3F">
        <w:rPr>
          <w:lang w:bidi="cy-GB"/>
        </w:rPr>
        <w:t>Cymru’</w:t>
      </w:r>
      <w:r w:rsidR="00F3097B">
        <w:rPr>
          <w:lang w:bidi="cy-GB"/>
        </w:rPr>
        <w:t>n deillio o'r Adolygiad o Lywodraethu Prifysgolion yng Nghymru. Roedd hyn yn ymwneud â ch</w:t>
      </w:r>
      <w:r w:rsidR="00EF3B40">
        <w:rPr>
          <w:lang w:bidi="cy-GB"/>
        </w:rPr>
        <w:t>re</w:t>
      </w:r>
      <w:r w:rsidR="00F3097B">
        <w:rPr>
          <w:lang w:bidi="cy-GB"/>
        </w:rPr>
        <w:t xml:space="preserve">u Canllaw Arfer Da i brifysgolion </w:t>
      </w:r>
      <w:r w:rsidR="009B477E">
        <w:rPr>
          <w:lang w:bidi="cy-GB"/>
        </w:rPr>
        <w:t>yng Ngh</w:t>
      </w:r>
      <w:r w:rsidR="00F3097B">
        <w:rPr>
          <w:lang w:bidi="cy-GB"/>
        </w:rPr>
        <w:t>ymru ar ymgysylltu â rhanddeiliaid yr oedd CCAUC wedi</w:t>
      </w:r>
      <w:r w:rsidR="007A0AA9">
        <w:rPr>
          <w:lang w:bidi="cy-GB"/>
        </w:rPr>
        <w:t xml:space="preserve"> cytuno</w:t>
      </w:r>
      <w:r w:rsidR="00F3097B">
        <w:rPr>
          <w:lang w:bidi="cy-GB"/>
        </w:rPr>
        <w:t xml:space="preserve"> </w:t>
      </w:r>
      <w:r w:rsidR="007A0AA9">
        <w:rPr>
          <w:lang w:bidi="cy-GB"/>
        </w:rPr>
        <w:t>ei</w:t>
      </w:r>
      <w:r w:rsidR="00F3097B">
        <w:rPr>
          <w:lang w:bidi="cy-GB"/>
        </w:rPr>
        <w:t xml:space="preserve"> ariannu. Y ddwy brif ystyriaeth fyddai sut i sicrhau a chadw ymgysylltiad effeithiol </w:t>
      </w:r>
      <w:r w:rsidR="007A0AA9">
        <w:rPr>
          <w:lang w:bidi="cy-GB"/>
        </w:rPr>
        <w:t xml:space="preserve">a </w:t>
      </w:r>
      <w:r w:rsidR="00F3097B">
        <w:rPr>
          <w:lang w:bidi="cy-GB"/>
        </w:rPr>
        <w:t>da</w:t>
      </w:r>
      <w:r w:rsidR="007A0AA9">
        <w:rPr>
          <w:lang w:bidi="cy-GB"/>
        </w:rPr>
        <w:t>,</w:t>
      </w:r>
      <w:r w:rsidR="00F3097B">
        <w:rPr>
          <w:lang w:bidi="cy-GB"/>
        </w:rPr>
        <w:t xml:space="preserve"> a sut i sicrhau bod barn rhanddeiliaid yn cael ei hystyried wrth benderfynu ar </w:t>
      </w:r>
      <w:r w:rsidR="00F3097B">
        <w:rPr>
          <w:lang w:bidi="cy-GB"/>
        </w:rPr>
        <w:lastRenderedPageBreak/>
        <w:t xml:space="preserve">gamau gweithredu yn y dyfodol. Dywedodd y Cadeirydd y byddai'n cwrdd â </w:t>
      </w:r>
      <w:r w:rsidR="0095398A">
        <w:rPr>
          <w:lang w:bidi="cy-GB"/>
        </w:rPr>
        <w:t xml:space="preserve">chrëwr </w:t>
      </w:r>
      <w:r w:rsidR="00F3097B">
        <w:rPr>
          <w:lang w:bidi="cy-GB"/>
        </w:rPr>
        <w:t xml:space="preserve">y canllaw ar 28 Chwefror a gwahoddodd holl aelodau'r Bwrdd i roi eu barn ar y ffordd orau o </w:t>
      </w:r>
      <w:r w:rsidR="00470983">
        <w:rPr>
          <w:lang w:bidi="cy-GB"/>
        </w:rPr>
        <w:t>fwyhau</w:t>
      </w:r>
      <w:r w:rsidR="00F3097B">
        <w:rPr>
          <w:lang w:bidi="cy-GB"/>
        </w:rPr>
        <w:t xml:space="preserve"> ymgysylltu â rhanddeiliaid </w:t>
      </w:r>
      <w:r w:rsidR="006F78B3">
        <w:rPr>
          <w:lang w:bidi="cy-GB"/>
        </w:rPr>
        <w:t>iddo</w:t>
      </w:r>
      <w:r w:rsidR="00F3097B">
        <w:rPr>
          <w:lang w:bidi="cy-GB"/>
        </w:rPr>
        <w:t xml:space="preserve"> erbyn y dyddiad hwn. </w:t>
      </w:r>
    </w:p>
    <w:p w14:paraId="2CA020CC" w14:textId="742250EB" w:rsidR="00C04800" w:rsidRPr="00613C4D" w:rsidRDefault="00D802A7" w:rsidP="00625CAB">
      <w:pPr>
        <w:spacing w:after="120"/>
        <w:ind w:left="567"/>
        <w:jc w:val="both"/>
        <w:rPr>
          <w:bCs/>
        </w:rPr>
      </w:pPr>
      <w:r>
        <w:rPr>
          <w:lang w:bidi="cy-GB"/>
        </w:rPr>
        <w:t xml:space="preserve">Pwysleisiodd aelodau'r Bwrdd yr angen i'r Brifysgol nodi'n glir pwy oedd ei rhanddeiliaid gan gyfeirio'n benodol at ddatblygiadau newydd yn y byd ar ôl y pandemig. Byddai angen canolbwyntio ar y cydbwysedd rhwng y tirlun rhanddeiliaid </w:t>
      </w:r>
      <w:r w:rsidR="003C49F7">
        <w:rPr>
          <w:lang w:bidi="cy-GB"/>
        </w:rPr>
        <w:t xml:space="preserve">yn </w:t>
      </w:r>
      <w:r>
        <w:rPr>
          <w:lang w:bidi="cy-GB"/>
        </w:rPr>
        <w:t>lleol,</w:t>
      </w:r>
      <w:r w:rsidR="003C49F7">
        <w:rPr>
          <w:lang w:bidi="cy-GB"/>
        </w:rPr>
        <w:t xml:space="preserve"> yn</w:t>
      </w:r>
      <w:r>
        <w:rPr>
          <w:lang w:bidi="cy-GB"/>
        </w:rPr>
        <w:t xml:space="preserve"> y DU a</w:t>
      </w:r>
      <w:r w:rsidR="003C49F7">
        <w:rPr>
          <w:lang w:bidi="cy-GB"/>
        </w:rPr>
        <w:t xml:space="preserve">c yn </w:t>
      </w:r>
      <w:r>
        <w:rPr>
          <w:lang w:bidi="cy-GB"/>
        </w:rPr>
        <w:t>rhyngwladol. Yn y pen draw, byddai angen i'r Bwrdd fod</w:t>
      </w:r>
      <w:r w:rsidR="00670BBA">
        <w:rPr>
          <w:lang w:bidi="cy-GB"/>
        </w:rPr>
        <w:t xml:space="preserve"> yn fodlon </w:t>
      </w:r>
      <w:r>
        <w:rPr>
          <w:lang w:bidi="cy-GB"/>
        </w:rPr>
        <w:t>bod y Brifysgol yn sicrhau'r cydbwysedd cywir. Byddai angen i'r Brifysgol ddatblygu methodoleg glir ar gyfer ymgysylltu.</w:t>
      </w:r>
    </w:p>
    <w:p w14:paraId="0FDA2D35" w14:textId="32C52A80" w:rsidR="00A44C73" w:rsidRPr="00066DC9" w:rsidRDefault="00AF20DD" w:rsidP="003C510C">
      <w:pPr>
        <w:spacing w:after="120"/>
        <w:ind w:firstLine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6D8A81F8" w14:textId="65D05D06" w:rsidR="00AF20DD" w:rsidRPr="00066DC9" w:rsidRDefault="00AF20DD" w:rsidP="00625CAB">
      <w:pPr>
        <w:pStyle w:val="ParagraffRhestr"/>
        <w:numPr>
          <w:ilvl w:val="0"/>
          <w:numId w:val="5"/>
        </w:numPr>
        <w:spacing w:after="120"/>
        <w:jc w:val="both"/>
        <w:rPr>
          <w:b/>
        </w:rPr>
      </w:pPr>
      <w:r w:rsidRPr="00066DC9">
        <w:rPr>
          <w:b/>
          <w:lang w:bidi="cy-GB"/>
        </w:rPr>
        <w:t>I nodi Adroddiad y Cadeirydd.</w:t>
      </w:r>
    </w:p>
    <w:p w14:paraId="6CF9071E" w14:textId="77777777" w:rsidR="00A44C73" w:rsidRPr="000E2837" w:rsidRDefault="00A44C73" w:rsidP="00625CAB">
      <w:pPr>
        <w:spacing w:after="120"/>
        <w:rPr>
          <w:b/>
        </w:rPr>
      </w:pPr>
    </w:p>
    <w:p w14:paraId="37B5A00E" w14:textId="45210D18" w:rsidR="00AA195A" w:rsidRPr="003C510C" w:rsidRDefault="00AF20DD" w:rsidP="00625CAB">
      <w:pPr>
        <w:pStyle w:val="Pennawd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</w:t>
      </w:r>
      <w:r w:rsidR="00241E90">
        <w:rPr>
          <w:b/>
          <w:lang w:bidi="cy-GB"/>
        </w:rPr>
        <w:t>G</w:t>
      </w:r>
      <w:r w:rsidRPr="000E2837">
        <w:rPr>
          <w:b/>
          <w:lang w:bidi="cy-GB"/>
        </w:rPr>
        <w:t>anghellor (eitem 6 ar yr agenda)</w:t>
      </w:r>
    </w:p>
    <w:p w14:paraId="11173658" w14:textId="38E90246" w:rsidR="002C5D3B" w:rsidRDefault="00AA195A" w:rsidP="00625CAB">
      <w:pPr>
        <w:spacing w:after="120"/>
        <w:ind w:left="567"/>
        <w:jc w:val="both"/>
      </w:pPr>
      <w:r>
        <w:rPr>
          <w:lang w:bidi="cy-GB"/>
        </w:rPr>
        <w:t xml:space="preserve">Cyflwynodd yr Is-Ganghellor ei </w:t>
      </w:r>
      <w:r w:rsidR="00241E90">
        <w:rPr>
          <w:lang w:bidi="cy-GB"/>
        </w:rPr>
        <w:t>h</w:t>
      </w:r>
      <w:r>
        <w:rPr>
          <w:lang w:bidi="cy-GB"/>
        </w:rPr>
        <w:t xml:space="preserve">adroddiad ac amlygodd sut y byddai'r Brifysgol yn ei </w:t>
      </w:r>
      <w:r w:rsidR="0050779E">
        <w:rPr>
          <w:lang w:bidi="cy-GB"/>
        </w:rPr>
        <w:t>lleoli</w:t>
      </w:r>
      <w:r>
        <w:rPr>
          <w:lang w:bidi="cy-GB"/>
        </w:rPr>
        <w:t xml:space="preserve"> ei hun fel cyfrannwr allweddol at agenda </w:t>
      </w:r>
      <w:r w:rsidR="006159AF">
        <w:rPr>
          <w:lang w:bidi="cy-GB"/>
        </w:rPr>
        <w:t>codi’r gwastad</w:t>
      </w:r>
      <w:r>
        <w:rPr>
          <w:lang w:bidi="cy-GB"/>
        </w:rPr>
        <w:t xml:space="preserve">. Y Brifysgol oedd y brifysgol gyntaf yng Nghymru i ymuno â'r </w:t>
      </w:r>
      <w:proofErr w:type="spellStart"/>
      <w:r>
        <w:rPr>
          <w:lang w:bidi="cy-GB"/>
        </w:rPr>
        <w:t>Purpose</w:t>
      </w:r>
      <w:proofErr w:type="spellEnd"/>
      <w:r w:rsidR="004303CF">
        <w:rPr>
          <w:lang w:bidi="cy-GB"/>
        </w:rPr>
        <w:t xml:space="preserve"> </w:t>
      </w:r>
      <w:proofErr w:type="spellStart"/>
      <w:r w:rsidR="004303CF">
        <w:rPr>
          <w:lang w:bidi="cy-GB"/>
        </w:rPr>
        <w:t>Coalition</w:t>
      </w:r>
      <w:proofErr w:type="spellEnd"/>
      <w:r>
        <w:rPr>
          <w:lang w:bidi="cy-GB"/>
        </w:rPr>
        <w:t xml:space="preserve"> </w:t>
      </w:r>
      <w:r w:rsidR="004303CF">
        <w:rPr>
          <w:lang w:bidi="cy-GB"/>
        </w:rPr>
        <w:t>s</w:t>
      </w:r>
      <w:r>
        <w:rPr>
          <w:lang w:bidi="cy-GB"/>
        </w:rPr>
        <w:t>y</w:t>
      </w:r>
      <w:r w:rsidR="004303CF">
        <w:rPr>
          <w:lang w:bidi="cy-GB"/>
        </w:rPr>
        <w:t>’</w:t>
      </w:r>
      <w:r>
        <w:rPr>
          <w:lang w:bidi="cy-GB"/>
        </w:rPr>
        <w:t xml:space="preserve">n cynnwys busnesau blaenllaw, Ymddiriedolaethau'r GIG, Cynghorau a phrifysgolion sydd wedi ymrwymo i wella symudedd a chyfleoedd cymdeithasol. Roedd y </w:t>
      </w:r>
      <w:proofErr w:type="spellStart"/>
      <w:r>
        <w:rPr>
          <w:lang w:bidi="cy-GB"/>
        </w:rPr>
        <w:t>P</w:t>
      </w:r>
      <w:r w:rsidR="004303CF">
        <w:rPr>
          <w:lang w:bidi="cy-GB"/>
        </w:rPr>
        <w:t>urpose</w:t>
      </w:r>
      <w:proofErr w:type="spellEnd"/>
      <w:r w:rsidR="004303CF">
        <w:rPr>
          <w:lang w:bidi="cy-GB"/>
        </w:rPr>
        <w:t xml:space="preserve"> </w:t>
      </w:r>
      <w:proofErr w:type="spellStart"/>
      <w:r w:rsidR="004303CF">
        <w:rPr>
          <w:lang w:bidi="cy-GB"/>
        </w:rPr>
        <w:t>Coalition</w:t>
      </w:r>
      <w:proofErr w:type="spellEnd"/>
      <w:r>
        <w:rPr>
          <w:lang w:bidi="cy-GB"/>
        </w:rPr>
        <w:t xml:space="preserve"> wedi nodi 14 Nod Diben i ddarparu pensaernïaeth </w:t>
      </w:r>
      <w:r w:rsidR="00E900EA">
        <w:rPr>
          <w:lang w:bidi="cy-GB"/>
        </w:rPr>
        <w:t xml:space="preserve">codi’r gwastad </w:t>
      </w:r>
      <w:r>
        <w:rPr>
          <w:lang w:bidi="cy-GB"/>
        </w:rPr>
        <w:t>a lywio</w:t>
      </w:r>
      <w:r w:rsidR="00B4564B">
        <w:rPr>
          <w:lang w:bidi="cy-GB"/>
        </w:rPr>
        <w:t>dd y</w:t>
      </w:r>
      <w:r>
        <w:rPr>
          <w:lang w:bidi="cy-GB"/>
        </w:rPr>
        <w:t xml:space="preserve"> ddadl </w:t>
      </w:r>
      <w:r w:rsidR="00B4564B">
        <w:rPr>
          <w:lang w:bidi="cy-GB"/>
        </w:rPr>
        <w:t>ar g</w:t>
      </w:r>
      <w:r w:rsidR="00E900EA">
        <w:rPr>
          <w:lang w:bidi="cy-GB"/>
        </w:rPr>
        <w:t>odi’r gwastad</w:t>
      </w:r>
      <w:r>
        <w:rPr>
          <w:lang w:bidi="cy-GB"/>
        </w:rPr>
        <w:t xml:space="preserve">. Roedd y Brifysgol wedi gweithio gyda'r </w:t>
      </w:r>
      <w:proofErr w:type="spellStart"/>
      <w:r>
        <w:rPr>
          <w:lang w:bidi="cy-GB"/>
        </w:rPr>
        <w:t>Purpose</w:t>
      </w:r>
      <w:proofErr w:type="spellEnd"/>
      <w:r w:rsidR="00E900EA">
        <w:rPr>
          <w:lang w:bidi="cy-GB"/>
        </w:rPr>
        <w:t xml:space="preserve"> </w:t>
      </w:r>
      <w:proofErr w:type="spellStart"/>
      <w:r w:rsidR="00E900EA">
        <w:rPr>
          <w:lang w:bidi="cy-GB"/>
        </w:rPr>
        <w:t>Coalition</w:t>
      </w:r>
      <w:proofErr w:type="spellEnd"/>
      <w:r>
        <w:rPr>
          <w:lang w:bidi="cy-GB"/>
        </w:rPr>
        <w:t xml:space="preserve"> dros y flwyddyn flaenorol i gynhyrchu ei </w:t>
      </w:r>
      <w:r w:rsidR="00E900EA">
        <w:rPr>
          <w:lang w:bidi="cy-GB"/>
        </w:rPr>
        <w:t>A</w:t>
      </w:r>
      <w:r>
        <w:rPr>
          <w:lang w:bidi="cy-GB"/>
        </w:rPr>
        <w:t xml:space="preserve">droddiad Effaith </w:t>
      </w:r>
      <w:r w:rsidR="00E900EA">
        <w:rPr>
          <w:lang w:bidi="cy-GB"/>
        </w:rPr>
        <w:t>Codi’r Gwastad</w:t>
      </w:r>
      <w:r>
        <w:rPr>
          <w:lang w:bidi="cy-GB"/>
        </w:rPr>
        <w:t>. Roedd amryw o enghreifftiau o arfer da arloesol gan y Brifysgol wedi cael eu cynnwys yn yr adroddiad.</w:t>
      </w:r>
    </w:p>
    <w:p w14:paraId="6452A332" w14:textId="75159926" w:rsidR="00BC34FD" w:rsidRDefault="00C12B5B" w:rsidP="00625CAB">
      <w:pPr>
        <w:spacing w:after="120"/>
        <w:ind w:left="567"/>
        <w:jc w:val="both"/>
      </w:pPr>
      <w:r>
        <w:rPr>
          <w:lang w:bidi="cy-GB"/>
        </w:rPr>
        <w:t>Rhoddodd yr Is-Ganghellor ddiweddar</w:t>
      </w:r>
      <w:r w:rsidR="005B65D2">
        <w:rPr>
          <w:lang w:bidi="cy-GB"/>
        </w:rPr>
        <w:t>iad</w:t>
      </w:r>
      <w:r>
        <w:rPr>
          <w:lang w:bidi="cy-GB"/>
        </w:rPr>
        <w:t xml:space="preserve"> a</w:t>
      </w:r>
      <w:r w:rsidR="005B65D2">
        <w:rPr>
          <w:lang w:bidi="cy-GB"/>
        </w:rPr>
        <w:t>r</w:t>
      </w:r>
      <w:r>
        <w:rPr>
          <w:lang w:bidi="cy-GB"/>
        </w:rPr>
        <w:t xml:space="preserve"> lansi</w:t>
      </w:r>
      <w:r w:rsidR="005B65D2">
        <w:rPr>
          <w:lang w:bidi="cy-GB"/>
        </w:rPr>
        <w:t>o</w:t>
      </w:r>
      <w:r>
        <w:rPr>
          <w:lang w:bidi="cy-GB"/>
        </w:rPr>
        <w:t xml:space="preserve"> menter Erasmus B-International rhwng y Brifysgol a phrifysgolion yn Lahore ac Islamabad ym Mhacistan. Sefydlwyd nifer o bartneriaethau cydweithredol gan Gyfarwyddiaeth Ymgysylltu Byd-eang y Brifysgol </w:t>
      </w:r>
      <w:r w:rsidR="00C9719D">
        <w:rPr>
          <w:lang w:bidi="cy-GB"/>
        </w:rPr>
        <w:t>â</w:t>
      </w:r>
      <w:r>
        <w:rPr>
          <w:lang w:bidi="cy-GB"/>
        </w:rPr>
        <w:t xml:space="preserve"> phartneriaid rhyngwladol ym </w:t>
      </w:r>
      <w:proofErr w:type="spellStart"/>
      <w:r>
        <w:rPr>
          <w:lang w:bidi="cy-GB"/>
        </w:rPr>
        <w:t>Mhacistan</w:t>
      </w:r>
      <w:proofErr w:type="spellEnd"/>
      <w:r>
        <w:rPr>
          <w:lang w:bidi="cy-GB"/>
        </w:rPr>
        <w:t xml:space="preserve"> a'r </w:t>
      </w:r>
      <w:r w:rsidR="008262CE">
        <w:rPr>
          <w:lang w:bidi="cy-GB"/>
        </w:rPr>
        <w:t xml:space="preserve">British </w:t>
      </w:r>
      <w:proofErr w:type="spellStart"/>
      <w:r w:rsidR="008262CE">
        <w:rPr>
          <w:lang w:bidi="cy-GB"/>
        </w:rPr>
        <w:t>Council</w:t>
      </w:r>
      <w:proofErr w:type="spellEnd"/>
      <w:r>
        <w:rPr>
          <w:lang w:bidi="cy-GB"/>
        </w:rPr>
        <w:t xml:space="preserve">. Cynlluniwyd y prosiect pedair blynedd i </w:t>
      </w:r>
      <w:r w:rsidR="008262CE">
        <w:rPr>
          <w:lang w:bidi="cy-GB"/>
        </w:rPr>
        <w:t>gyflwyno</w:t>
      </w:r>
      <w:r>
        <w:rPr>
          <w:lang w:bidi="cy-GB"/>
        </w:rPr>
        <w:t xml:space="preserve"> cyfres o becynnau gwaith a fyddai'n darparu pedair Canolfan Rhyngwladoli ynghyd â rheoli prosiectau, hyfforddiant, gweithdai, dysgu ar-lein a sicrhau ansawdd a gynlluniwyd i gefnogi cydweith</w:t>
      </w:r>
      <w:r w:rsidR="008262CE">
        <w:rPr>
          <w:lang w:bidi="cy-GB"/>
        </w:rPr>
        <w:t>rediadau</w:t>
      </w:r>
      <w:r>
        <w:rPr>
          <w:lang w:bidi="cy-GB"/>
        </w:rPr>
        <w:t xml:space="preserve"> rhyngwladol. </w:t>
      </w:r>
    </w:p>
    <w:p w14:paraId="534B1AA2" w14:textId="6041E4A0" w:rsidR="005C0193" w:rsidRDefault="00A5475D" w:rsidP="00625CAB">
      <w:pPr>
        <w:spacing w:after="120"/>
        <w:ind w:left="567"/>
        <w:jc w:val="both"/>
      </w:pPr>
      <w:r>
        <w:rPr>
          <w:lang w:bidi="cy-GB"/>
        </w:rPr>
        <w:t xml:space="preserve">Hysbysodd yr Is-Ganghellor y Bwrdd am gynigion cychwynnol i sefydlu Canolfan Perfformiad Uchel Rygbi Caerdydd a Phrifysgol Metropolitan Caerdydd ym Mhentwyn, Caerdydd. Cefnogwyd y cynnig gan Gyngor Caerdydd. Cynigiwyd y byddai'r cyfleuster yn cael ei reoli a'i weithredu gan y Brifysgol i </w:t>
      </w:r>
      <w:r w:rsidR="005738E4">
        <w:rPr>
          <w:lang w:bidi="cy-GB"/>
        </w:rPr>
        <w:t xml:space="preserve">roi </w:t>
      </w:r>
      <w:r>
        <w:rPr>
          <w:lang w:bidi="cy-GB"/>
        </w:rPr>
        <w:t>mynediad i dimau el</w:t>
      </w:r>
      <w:r w:rsidR="005738E4">
        <w:rPr>
          <w:rFonts w:cs="Arial"/>
          <w:lang w:bidi="cy-GB"/>
        </w:rPr>
        <w:t>î</w:t>
      </w:r>
      <w:r w:rsidR="005738E4">
        <w:rPr>
          <w:lang w:bidi="cy-GB"/>
        </w:rPr>
        <w:t>t</w:t>
      </w:r>
      <w:r>
        <w:rPr>
          <w:lang w:bidi="cy-GB"/>
        </w:rPr>
        <w:t xml:space="preserve"> Rygbi Caerdydd ynghyd â thimau chwaraeon perfformiad y Brifysgol ei hun. Roedd y cynigion yn </w:t>
      </w:r>
      <w:r w:rsidR="005738E4">
        <w:rPr>
          <w:lang w:bidi="cy-GB"/>
        </w:rPr>
        <w:t>mynd</w:t>
      </w:r>
      <w:r>
        <w:rPr>
          <w:lang w:bidi="cy-GB"/>
        </w:rPr>
        <w:t xml:space="preserve"> y tu hwnt i chwaraeon rygbi ac yn cynnwys mynediad i'r gymuned leol. Croesawodd aelodau'r Bwrdd y cynigion cychwynnol </w:t>
      </w:r>
      <w:r w:rsidR="00EB3852">
        <w:rPr>
          <w:lang w:bidi="cy-GB"/>
        </w:rPr>
        <w:t>oherwydd</w:t>
      </w:r>
      <w:r>
        <w:rPr>
          <w:lang w:bidi="cy-GB"/>
        </w:rPr>
        <w:t xml:space="preserve"> eu bod yn ymddangos eu bod yn cyd-fynd â blaenoriaethau a gwerthoedd y Brifysgol. Cydnabuwyd y byddai angen gwneud gwaith sylweddol i ddatblygu'r cynigion ymhellach cyn cytuno ar unrhyw drefniant partneriaeth ffurfiol.  </w:t>
      </w:r>
    </w:p>
    <w:p w14:paraId="1404AEAD" w14:textId="0C4150E9" w:rsidR="00371500" w:rsidRDefault="005C0193" w:rsidP="003C510C">
      <w:pPr>
        <w:spacing w:after="120"/>
        <w:ind w:left="567"/>
        <w:jc w:val="both"/>
      </w:pPr>
      <w:r>
        <w:rPr>
          <w:lang w:bidi="cy-GB"/>
        </w:rPr>
        <w:lastRenderedPageBreak/>
        <w:t xml:space="preserve">Daeth yr Is-Ganghellor i ben drwy </w:t>
      </w:r>
      <w:r w:rsidR="003D4A7C">
        <w:rPr>
          <w:lang w:bidi="cy-GB"/>
        </w:rPr>
        <w:t>roi gwybod am</w:t>
      </w:r>
      <w:r>
        <w:rPr>
          <w:lang w:bidi="cy-GB"/>
        </w:rPr>
        <w:t xml:space="preserve"> waith y Brifysgol ar ddatblygu rhwydweithiau staff i gefnogi ei hymrwymiad i gydraddoldeb, amrywiaeth a chynhwysiant. Sefydlwyd pum Rhwydwaith ers 2016 i roi llais i staff o grwpiau â nodweddion gwarchodedig a</w:t>
      </w:r>
      <w:r w:rsidR="004E4B75">
        <w:rPr>
          <w:lang w:bidi="cy-GB"/>
        </w:rPr>
        <w:t>c i</w:t>
      </w:r>
      <w:r>
        <w:rPr>
          <w:lang w:bidi="cy-GB"/>
        </w:rPr>
        <w:t xml:space="preserve"> </w:t>
      </w:r>
      <w:r w:rsidR="004E4B75">
        <w:rPr>
          <w:lang w:bidi="cy-GB"/>
        </w:rPr>
        <w:t>d</w:t>
      </w:r>
      <w:r>
        <w:rPr>
          <w:lang w:bidi="cy-GB"/>
        </w:rPr>
        <w:t xml:space="preserve">dylanwadu ar newid cadarnhaol i ddiwylliant y Brifysgol. Croesawodd aelodau'r Bwrdd y gwaith a wnaed hyd yma a chawsant drafodaeth </w:t>
      </w:r>
      <w:r w:rsidR="003D4A7C">
        <w:rPr>
          <w:lang w:bidi="cy-GB"/>
        </w:rPr>
        <w:t>fras</w:t>
      </w:r>
      <w:r>
        <w:rPr>
          <w:lang w:bidi="cy-GB"/>
        </w:rPr>
        <w:t xml:space="preserve"> ar ba gamau pellach y gellid eu cymryd i hyrwyddo a chefnogi cydraddoldeb, amrywiaeth a chynhwysiant </w:t>
      </w:r>
      <w:r w:rsidR="000D0C5B">
        <w:rPr>
          <w:lang w:bidi="cy-GB"/>
        </w:rPr>
        <w:t>ledled</w:t>
      </w:r>
      <w:r>
        <w:rPr>
          <w:lang w:bidi="cy-GB"/>
        </w:rPr>
        <w:t xml:space="preserve"> y Brifysgol. </w:t>
      </w:r>
    </w:p>
    <w:p w14:paraId="0FD41EA9" w14:textId="2D98180B" w:rsidR="00A44C73" w:rsidRPr="00066DC9" w:rsidRDefault="00AF20DD" w:rsidP="00625CAB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5460094C" w14:textId="67A408AB" w:rsidR="00626918" w:rsidRDefault="000D0C5B" w:rsidP="00625CAB">
      <w:pPr>
        <w:pStyle w:val="ParagraffRhestr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AF20DD" w:rsidRPr="00066DC9">
        <w:rPr>
          <w:b/>
          <w:lang w:bidi="cy-GB"/>
        </w:rPr>
        <w:t>odi Adroddiad yr Is-Ganghellor.</w:t>
      </w:r>
    </w:p>
    <w:p w14:paraId="1C657422" w14:textId="306EA09F" w:rsidR="00C34207" w:rsidRDefault="00C34207" w:rsidP="00625CAB">
      <w:pPr>
        <w:pStyle w:val="ParagraffRhestr"/>
        <w:spacing w:after="120"/>
        <w:ind w:left="567"/>
        <w:jc w:val="both"/>
        <w:rPr>
          <w:b/>
        </w:rPr>
      </w:pPr>
    </w:p>
    <w:p w14:paraId="1F14B879" w14:textId="0C26ED35" w:rsidR="00C34207" w:rsidRPr="001B06B7" w:rsidRDefault="00C34207" w:rsidP="00625CAB">
      <w:pPr>
        <w:pStyle w:val="ParagraffRhestr"/>
        <w:spacing w:after="120"/>
        <w:ind w:left="567"/>
        <w:jc w:val="both"/>
        <w:rPr>
          <w:bCs/>
        </w:rPr>
      </w:pPr>
      <w:r w:rsidRPr="001B06B7">
        <w:rPr>
          <w:lang w:bidi="cy-GB"/>
        </w:rPr>
        <w:t xml:space="preserve">(Nodyn </w:t>
      </w:r>
      <w:r w:rsidR="000D0C5B">
        <w:rPr>
          <w:lang w:bidi="cy-GB"/>
        </w:rPr>
        <w:t>gan yr Y</w:t>
      </w:r>
      <w:r w:rsidRPr="001B06B7">
        <w:rPr>
          <w:lang w:bidi="cy-GB"/>
        </w:rPr>
        <w:t xml:space="preserve">sgrifenyddiaeth: Ymunodd Paul Matthews (Llywodraethwr Annibynnol) a'r Athro Myra Nimmo (Llywodraethwr Annibynnol) â'r cyfarfod yn ystod </w:t>
      </w:r>
      <w:r w:rsidR="000D0C5B">
        <w:rPr>
          <w:lang w:bidi="cy-GB"/>
        </w:rPr>
        <w:t>y d</w:t>
      </w:r>
      <w:r w:rsidRPr="001B06B7">
        <w:rPr>
          <w:lang w:bidi="cy-GB"/>
        </w:rPr>
        <w:t xml:space="preserve">rafodaeth ar yr eitem hon). </w:t>
      </w:r>
    </w:p>
    <w:p w14:paraId="20F1A9FE" w14:textId="77777777" w:rsidR="00241E90" w:rsidRDefault="00241E90" w:rsidP="00241E90">
      <w:pPr>
        <w:pStyle w:val="ParagraffRhestr"/>
        <w:spacing w:after="120"/>
        <w:ind w:left="567"/>
        <w:jc w:val="both"/>
        <w:rPr>
          <w:b/>
        </w:rPr>
      </w:pPr>
    </w:p>
    <w:p w14:paraId="66D44964" w14:textId="370ED910" w:rsidR="00AA195A" w:rsidRPr="003C510C" w:rsidRDefault="007B2A05" w:rsidP="003C510C">
      <w:pPr>
        <w:pStyle w:val="Pennawd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Undeb y Myfyrwyr (eitem 7 ar yr agenda)</w:t>
      </w:r>
    </w:p>
    <w:p w14:paraId="2B9322C6" w14:textId="7661CEF8" w:rsidR="00EA0749" w:rsidRDefault="00AA195A" w:rsidP="003C510C">
      <w:pPr>
        <w:spacing w:after="120"/>
        <w:ind w:left="567"/>
        <w:jc w:val="both"/>
      </w:pPr>
      <w:r>
        <w:rPr>
          <w:lang w:bidi="cy-GB"/>
        </w:rPr>
        <w:t>Cyflwynodd Llywydd ac Is-</w:t>
      </w:r>
      <w:r w:rsidR="00302827">
        <w:rPr>
          <w:lang w:bidi="cy-GB"/>
        </w:rPr>
        <w:t>L</w:t>
      </w:r>
      <w:r>
        <w:rPr>
          <w:lang w:bidi="cy-GB"/>
        </w:rPr>
        <w:t xml:space="preserve">ywydd Undeb y Myfyrwyr eu hadroddiad ar y cyd. </w:t>
      </w:r>
    </w:p>
    <w:p w14:paraId="7B8D762B" w14:textId="28B63B9C" w:rsidR="00EA0749" w:rsidRDefault="00086554" w:rsidP="003C510C">
      <w:pPr>
        <w:spacing w:after="120"/>
        <w:ind w:left="567"/>
        <w:jc w:val="both"/>
      </w:pPr>
      <w:r>
        <w:rPr>
          <w:lang w:bidi="cy-GB"/>
        </w:rPr>
        <w:t>Dywedodd Is-</w:t>
      </w:r>
      <w:r w:rsidR="00936058">
        <w:rPr>
          <w:lang w:bidi="cy-GB"/>
        </w:rPr>
        <w:t>L</w:t>
      </w:r>
      <w:r>
        <w:rPr>
          <w:lang w:bidi="cy-GB"/>
        </w:rPr>
        <w:t xml:space="preserve">ywydd </w:t>
      </w:r>
      <w:r w:rsidR="00302827">
        <w:rPr>
          <w:lang w:bidi="cy-GB"/>
        </w:rPr>
        <w:t>UM</w:t>
      </w:r>
      <w:r>
        <w:rPr>
          <w:lang w:bidi="cy-GB"/>
        </w:rPr>
        <w:t xml:space="preserve"> fod proses Etholiadau UM ar </w:t>
      </w:r>
      <w:r w:rsidR="004D755E">
        <w:rPr>
          <w:lang w:bidi="cy-GB"/>
        </w:rPr>
        <w:t>droed</w:t>
      </w:r>
      <w:r>
        <w:rPr>
          <w:lang w:bidi="cy-GB"/>
        </w:rPr>
        <w:t>. Agor</w:t>
      </w:r>
      <w:r w:rsidR="00936058">
        <w:rPr>
          <w:lang w:bidi="cy-GB"/>
        </w:rPr>
        <w:t>wyd</w:t>
      </w:r>
      <w:r>
        <w:rPr>
          <w:lang w:bidi="cy-GB"/>
        </w:rPr>
        <w:t xml:space="preserve"> </w:t>
      </w:r>
      <w:r w:rsidR="00396B48">
        <w:rPr>
          <w:lang w:bidi="cy-GB"/>
        </w:rPr>
        <w:t xml:space="preserve">yr </w:t>
      </w:r>
      <w:r>
        <w:rPr>
          <w:lang w:bidi="cy-GB"/>
        </w:rPr>
        <w:t xml:space="preserve">enwebiadau ffurfiol ar 31 Ionawr a byddent yn cau ar 28 Chwefror. Byddai'r pleidleisio'n digwydd rhwng 21 a 25 Mawrth. Byddai'r canlyniadau'n cael eu datgan ar 25 Mawrth. </w:t>
      </w:r>
    </w:p>
    <w:p w14:paraId="665F6065" w14:textId="5B443262" w:rsidR="00F242DB" w:rsidRDefault="00EA0749" w:rsidP="003C510C">
      <w:pPr>
        <w:spacing w:after="120"/>
        <w:ind w:left="567"/>
        <w:jc w:val="both"/>
      </w:pPr>
      <w:r>
        <w:rPr>
          <w:lang w:bidi="cy-GB"/>
        </w:rPr>
        <w:t>Rhoddodd Is-</w:t>
      </w:r>
      <w:r w:rsidR="00936058">
        <w:rPr>
          <w:lang w:bidi="cy-GB"/>
        </w:rPr>
        <w:t>L</w:t>
      </w:r>
      <w:r>
        <w:rPr>
          <w:lang w:bidi="cy-GB"/>
        </w:rPr>
        <w:t>ywydd UM ddiweddar</w:t>
      </w:r>
      <w:r w:rsidR="00396B48">
        <w:rPr>
          <w:lang w:bidi="cy-GB"/>
        </w:rPr>
        <w:t>iad ar</w:t>
      </w:r>
      <w:r>
        <w:rPr>
          <w:lang w:bidi="cy-GB"/>
        </w:rPr>
        <w:t xml:space="preserve"> y Gwobrau Dysgu dan Arweiniad Myfyrwyr ar gyfer 2021-22. Roedd y Gwobrau'n gyfle i fyfyrwyr ddathlu a diolch i staff y Brifysgol ar draws </w:t>
      </w:r>
      <w:r w:rsidR="008A55B7">
        <w:rPr>
          <w:lang w:bidi="cy-GB"/>
        </w:rPr>
        <w:t>amryw</w:t>
      </w:r>
      <w:r>
        <w:rPr>
          <w:lang w:bidi="cy-GB"/>
        </w:rPr>
        <w:t xml:space="preserve"> gategorïau. Byddai'r enwebiadau'n cau ar 14 Chwefror a byddai'r enillwyr yn cael eu cyhoeddi ar 11 Mawrth.</w:t>
      </w:r>
    </w:p>
    <w:p w14:paraId="16DAAA3E" w14:textId="23B348C9" w:rsidR="00721751" w:rsidRDefault="00D21B5B" w:rsidP="003C510C">
      <w:pPr>
        <w:spacing w:after="120"/>
        <w:ind w:left="567"/>
        <w:jc w:val="both"/>
      </w:pPr>
      <w:r>
        <w:rPr>
          <w:lang w:bidi="cy-GB"/>
        </w:rPr>
        <w:t>Dywedodd Is-</w:t>
      </w:r>
      <w:r w:rsidR="00711B6F">
        <w:rPr>
          <w:lang w:bidi="cy-GB"/>
        </w:rPr>
        <w:t>L</w:t>
      </w:r>
      <w:r>
        <w:rPr>
          <w:lang w:bidi="cy-GB"/>
        </w:rPr>
        <w:t>ywydd UM y byddai'r digwyddiad</w:t>
      </w:r>
      <w:r w:rsidR="002939C6">
        <w:rPr>
          <w:lang w:bidi="cy-GB"/>
        </w:rPr>
        <w:t xml:space="preserve"> Timau</w:t>
      </w:r>
      <w:r>
        <w:rPr>
          <w:lang w:bidi="cy-GB"/>
        </w:rPr>
        <w:t xml:space="preserve"> Prifysgolion blynyddol yn cael ei gynnal ar 6 Ebrill ym Mhrifysgol Caerfaddon. Roedd </w:t>
      </w:r>
      <w:r w:rsidR="00412356">
        <w:rPr>
          <w:lang w:bidi="cy-GB"/>
        </w:rPr>
        <w:t xml:space="preserve">y </w:t>
      </w:r>
      <w:r>
        <w:rPr>
          <w:lang w:bidi="cy-GB"/>
        </w:rPr>
        <w:t xml:space="preserve">tocynnau wedi </w:t>
      </w:r>
      <w:r w:rsidR="00412356">
        <w:rPr>
          <w:lang w:bidi="cy-GB"/>
        </w:rPr>
        <w:t xml:space="preserve">gwerthu’n </w:t>
      </w:r>
      <w:r>
        <w:rPr>
          <w:lang w:bidi="cy-GB"/>
        </w:rPr>
        <w:t xml:space="preserve">arbennig o dda </w:t>
      </w:r>
      <w:r w:rsidR="00412356">
        <w:rPr>
          <w:lang w:bidi="cy-GB"/>
        </w:rPr>
        <w:t>a gwerthwyd yr</w:t>
      </w:r>
      <w:r>
        <w:rPr>
          <w:lang w:bidi="cy-GB"/>
        </w:rPr>
        <w:t xml:space="preserve"> holl docynnau oedd ar gael </w:t>
      </w:r>
      <w:r w:rsidR="00711B6F">
        <w:rPr>
          <w:lang w:bidi="cy-GB"/>
        </w:rPr>
        <w:t>o f</w:t>
      </w:r>
      <w:r>
        <w:rPr>
          <w:lang w:bidi="cy-GB"/>
        </w:rPr>
        <w:t>ewn 36 awr. Byddai rhan o'r elw o wert</w:t>
      </w:r>
      <w:r w:rsidR="00AE1EAF">
        <w:rPr>
          <w:lang w:bidi="cy-GB"/>
        </w:rPr>
        <w:t>hiant</w:t>
      </w:r>
      <w:r>
        <w:rPr>
          <w:lang w:bidi="cy-GB"/>
        </w:rPr>
        <w:t xml:space="preserve"> </w:t>
      </w:r>
      <w:r w:rsidR="00AF22E0">
        <w:rPr>
          <w:lang w:bidi="cy-GB"/>
        </w:rPr>
        <w:t xml:space="preserve">y </w:t>
      </w:r>
      <w:r>
        <w:rPr>
          <w:lang w:bidi="cy-GB"/>
        </w:rPr>
        <w:t>tocynnau</w:t>
      </w:r>
      <w:r w:rsidR="00AE1EAF">
        <w:rPr>
          <w:lang w:bidi="cy-GB"/>
        </w:rPr>
        <w:t>’n</w:t>
      </w:r>
      <w:r>
        <w:rPr>
          <w:lang w:bidi="cy-GB"/>
        </w:rPr>
        <w:t xml:space="preserve"> cael ei roi i elusen Mind Caerdydd. Roedd cymdeithasau</w:t>
      </w:r>
      <w:r w:rsidR="00AE1EAF">
        <w:rPr>
          <w:lang w:bidi="cy-GB"/>
        </w:rPr>
        <w:t xml:space="preserve"> amrywiol </w:t>
      </w:r>
      <w:r>
        <w:rPr>
          <w:lang w:bidi="cy-GB"/>
        </w:rPr>
        <w:t xml:space="preserve">UM hefyd yn codi arian ar gyfer yr elusen drwy ddigwyddiadau a mentrau amrywiol eraill. </w:t>
      </w:r>
    </w:p>
    <w:p w14:paraId="582376F9" w14:textId="263B1920" w:rsidR="00210FF9" w:rsidRDefault="00721751" w:rsidP="003C510C">
      <w:pPr>
        <w:spacing w:after="120"/>
        <w:ind w:left="567"/>
        <w:jc w:val="both"/>
      </w:pPr>
      <w:r>
        <w:rPr>
          <w:lang w:bidi="cy-GB"/>
        </w:rPr>
        <w:t>Rhoddodd Llywydd UM ddiweddar</w:t>
      </w:r>
      <w:r w:rsidR="00AE1EAF">
        <w:rPr>
          <w:lang w:bidi="cy-GB"/>
        </w:rPr>
        <w:t>iad ar</w:t>
      </w:r>
      <w:r>
        <w:rPr>
          <w:lang w:bidi="cy-GB"/>
        </w:rPr>
        <w:t xml:space="preserve"> waith UM </w:t>
      </w:r>
      <w:r w:rsidR="00AF22E0">
        <w:rPr>
          <w:lang w:bidi="cy-GB"/>
        </w:rPr>
        <w:t>i</w:t>
      </w:r>
      <w:r>
        <w:rPr>
          <w:lang w:bidi="cy-GB"/>
        </w:rPr>
        <w:t xml:space="preserve"> </w:t>
      </w:r>
      <w:r w:rsidR="00AF22E0">
        <w:rPr>
          <w:lang w:bidi="cy-GB"/>
        </w:rPr>
        <w:t>g</w:t>
      </w:r>
      <w:r>
        <w:rPr>
          <w:lang w:bidi="cy-GB"/>
        </w:rPr>
        <w:t>efnogi derbyn</w:t>
      </w:r>
      <w:r w:rsidR="00970217">
        <w:rPr>
          <w:lang w:bidi="cy-GB"/>
        </w:rPr>
        <w:t>iad</w:t>
      </w:r>
      <w:r>
        <w:rPr>
          <w:lang w:bidi="cy-GB"/>
        </w:rPr>
        <w:t xml:space="preserve"> </w:t>
      </w:r>
      <w:r w:rsidR="00970217">
        <w:rPr>
          <w:lang w:bidi="cy-GB"/>
        </w:rPr>
        <w:t xml:space="preserve">y </w:t>
      </w:r>
      <w:r>
        <w:rPr>
          <w:lang w:bidi="cy-GB"/>
        </w:rPr>
        <w:t xml:space="preserve">myfyrwyr rhyngwladol ym mis Ionawr. </w:t>
      </w:r>
      <w:r w:rsidR="00970217">
        <w:rPr>
          <w:lang w:bidi="cy-GB"/>
        </w:rPr>
        <w:t xml:space="preserve">Bu </w:t>
      </w:r>
      <w:r>
        <w:rPr>
          <w:lang w:bidi="cy-GB"/>
        </w:rPr>
        <w:t>UM yn rhan o</w:t>
      </w:r>
      <w:r w:rsidR="00970217">
        <w:rPr>
          <w:lang w:bidi="cy-GB"/>
        </w:rPr>
        <w:t>’r broses</w:t>
      </w:r>
      <w:r>
        <w:rPr>
          <w:lang w:bidi="cy-GB"/>
        </w:rPr>
        <w:t xml:space="preserve"> ymsefydlu ar draws pum Ysgol Academaidd y Brifysgol. Roedd 'Wythnos Groeso' i</w:t>
      </w:r>
      <w:r w:rsidR="0087766E">
        <w:rPr>
          <w:lang w:bidi="cy-GB"/>
        </w:rPr>
        <w:t>’w</w:t>
      </w:r>
      <w:r>
        <w:rPr>
          <w:lang w:bidi="cy-GB"/>
        </w:rPr>
        <w:t xml:space="preserve"> chynnal rhwng 14 a 18 Chwefror a byddai'n cynnwys gweithgareddau a digwyddiadau amrywiol gan gynnwys ffair gymdeithasau. </w:t>
      </w:r>
    </w:p>
    <w:p w14:paraId="280C5264" w14:textId="11D88C77" w:rsidR="00E477BC" w:rsidRDefault="00210FF9" w:rsidP="003C510C">
      <w:pPr>
        <w:spacing w:after="120"/>
        <w:ind w:left="567"/>
        <w:jc w:val="both"/>
      </w:pPr>
      <w:r>
        <w:rPr>
          <w:lang w:bidi="cy-GB"/>
        </w:rPr>
        <w:t xml:space="preserve">Holodd aelodau'r bwrdd sut </w:t>
      </w:r>
      <w:r w:rsidR="00072016">
        <w:rPr>
          <w:lang w:bidi="cy-GB"/>
        </w:rPr>
        <w:t xml:space="preserve">hwyl </w:t>
      </w:r>
      <w:r>
        <w:rPr>
          <w:lang w:bidi="cy-GB"/>
        </w:rPr>
        <w:t xml:space="preserve">roedd </w:t>
      </w:r>
      <w:r w:rsidR="00072016">
        <w:rPr>
          <w:lang w:bidi="cy-GB"/>
        </w:rPr>
        <w:t xml:space="preserve">y </w:t>
      </w:r>
      <w:r>
        <w:rPr>
          <w:lang w:bidi="cy-GB"/>
        </w:rPr>
        <w:t xml:space="preserve">myfyrwyr yn </w:t>
      </w:r>
      <w:r w:rsidR="00072016">
        <w:rPr>
          <w:lang w:bidi="cy-GB"/>
        </w:rPr>
        <w:t>ei chael â’r</w:t>
      </w:r>
      <w:r>
        <w:rPr>
          <w:lang w:bidi="cy-GB"/>
        </w:rPr>
        <w:t xml:space="preserve"> </w:t>
      </w:r>
      <w:r w:rsidR="00072016">
        <w:rPr>
          <w:lang w:bidi="cy-GB"/>
        </w:rPr>
        <w:t>d</w:t>
      </w:r>
      <w:r>
        <w:rPr>
          <w:lang w:bidi="cy-GB"/>
        </w:rPr>
        <w:t>ychwel</w:t>
      </w:r>
      <w:r w:rsidR="00072016">
        <w:rPr>
          <w:lang w:bidi="cy-GB"/>
        </w:rPr>
        <w:t>y</w:t>
      </w:r>
      <w:r>
        <w:rPr>
          <w:lang w:bidi="cy-GB"/>
        </w:rPr>
        <w:t xml:space="preserve">d cyffredinol i'r campws a </w:t>
      </w:r>
      <w:r w:rsidR="00B14C15">
        <w:rPr>
          <w:lang w:bidi="cy-GB"/>
        </w:rPr>
        <w:t>mwy</w:t>
      </w:r>
      <w:r>
        <w:rPr>
          <w:lang w:bidi="cy-GB"/>
        </w:rPr>
        <w:t xml:space="preserve"> o addysgu wyneb yn wyneb. </w:t>
      </w:r>
      <w:r w:rsidR="00B14C15">
        <w:rPr>
          <w:lang w:bidi="cy-GB"/>
        </w:rPr>
        <w:t>Dywed</w:t>
      </w:r>
      <w:r>
        <w:rPr>
          <w:lang w:bidi="cy-GB"/>
        </w:rPr>
        <w:t>odd Is-</w:t>
      </w:r>
      <w:r w:rsidR="00B14C15">
        <w:rPr>
          <w:lang w:bidi="cy-GB"/>
        </w:rPr>
        <w:t>L</w:t>
      </w:r>
      <w:r>
        <w:rPr>
          <w:lang w:bidi="cy-GB"/>
        </w:rPr>
        <w:t xml:space="preserve">ywydd </w:t>
      </w:r>
      <w:r w:rsidR="00B14C15">
        <w:rPr>
          <w:lang w:bidi="cy-GB"/>
        </w:rPr>
        <w:t>UM</w:t>
      </w:r>
      <w:r>
        <w:rPr>
          <w:lang w:bidi="cy-GB"/>
        </w:rPr>
        <w:t xml:space="preserve"> fod y rhan fwyaf o fyfyrwyr yn falch iawn o fod yn ôl ar y campws yn fwy helaeth. Roedd hyn yn arbennig o wir ar gyfer y myfyrwyr hynny â chyrsiau mwy ymarferol.</w:t>
      </w:r>
    </w:p>
    <w:p w14:paraId="1E517377" w14:textId="283EC59E" w:rsidR="003C67F7" w:rsidRDefault="00B14C15" w:rsidP="003C510C">
      <w:pPr>
        <w:spacing w:after="120"/>
        <w:ind w:left="567"/>
        <w:jc w:val="both"/>
      </w:pPr>
      <w:r>
        <w:rPr>
          <w:lang w:bidi="cy-GB"/>
        </w:rPr>
        <w:t>H</w:t>
      </w:r>
      <w:r w:rsidR="007B71EB">
        <w:rPr>
          <w:lang w:bidi="cy-GB"/>
        </w:rPr>
        <w:t>olodd aelodau'r Bwrdd a oedd</w:t>
      </w:r>
      <w:r w:rsidR="00826397">
        <w:rPr>
          <w:lang w:bidi="cy-GB"/>
        </w:rPr>
        <w:t xml:space="preserve"> </w:t>
      </w:r>
      <w:r w:rsidR="007B71EB">
        <w:rPr>
          <w:lang w:bidi="cy-GB"/>
        </w:rPr>
        <w:t>mwy o bresenoldeb</w:t>
      </w:r>
      <w:r w:rsidR="001B6DF5">
        <w:rPr>
          <w:lang w:bidi="cy-GB"/>
        </w:rPr>
        <w:t xml:space="preserve"> gan</w:t>
      </w:r>
      <w:r w:rsidR="007B71EB">
        <w:rPr>
          <w:lang w:bidi="cy-GB"/>
        </w:rPr>
        <w:t xml:space="preserve"> </w:t>
      </w:r>
      <w:r w:rsidR="001B6DF5">
        <w:rPr>
          <w:lang w:bidi="cy-GB"/>
        </w:rPr>
        <w:t>f</w:t>
      </w:r>
      <w:r w:rsidR="007B71EB">
        <w:rPr>
          <w:lang w:bidi="cy-GB"/>
        </w:rPr>
        <w:t xml:space="preserve">yfyrwyr ar gyfer addysgu wyneb yn wyneb </w:t>
      </w:r>
      <w:r w:rsidR="00AF6A96">
        <w:rPr>
          <w:lang w:bidi="cy-GB"/>
        </w:rPr>
        <w:t xml:space="preserve">yn cael ei brofi </w:t>
      </w:r>
      <w:r w:rsidR="001B6DF5">
        <w:rPr>
          <w:lang w:bidi="cy-GB"/>
        </w:rPr>
        <w:t>ym mh</w:t>
      </w:r>
      <w:r w:rsidR="007B71EB">
        <w:rPr>
          <w:lang w:bidi="cy-GB"/>
        </w:rPr>
        <w:t xml:space="preserve">ob un o'r pum Ysgol </w:t>
      </w:r>
      <w:r w:rsidR="007B71EB">
        <w:rPr>
          <w:lang w:bidi="cy-GB"/>
        </w:rPr>
        <w:lastRenderedPageBreak/>
        <w:t>Academaidd. Dywedodd y Cadeirydd fod hyn yn rhywbeth y byddai angen</w:t>
      </w:r>
      <w:r w:rsidR="00AF6A96">
        <w:rPr>
          <w:lang w:bidi="cy-GB"/>
        </w:rPr>
        <w:t xml:space="preserve"> i</w:t>
      </w:r>
      <w:r w:rsidR="007B71EB">
        <w:rPr>
          <w:lang w:bidi="cy-GB"/>
        </w:rPr>
        <w:t xml:space="preserve"> </w:t>
      </w:r>
      <w:r w:rsidR="00AF6A96">
        <w:rPr>
          <w:lang w:bidi="cy-GB"/>
        </w:rPr>
        <w:t xml:space="preserve">staff academaidd a chynrychiolwyr </w:t>
      </w:r>
      <w:r w:rsidR="00AF6A96">
        <w:rPr>
          <w:lang w:bidi="cy-GB"/>
        </w:rPr>
        <w:t>UM</w:t>
      </w:r>
      <w:r w:rsidR="00DF7EDF">
        <w:rPr>
          <w:lang w:bidi="cy-GB"/>
        </w:rPr>
        <w:t xml:space="preserve"> ei</w:t>
      </w:r>
      <w:r w:rsidR="00AF6A96">
        <w:rPr>
          <w:lang w:bidi="cy-GB"/>
        </w:rPr>
        <w:t xml:space="preserve"> </w:t>
      </w:r>
      <w:r w:rsidR="007B71EB">
        <w:rPr>
          <w:lang w:bidi="cy-GB"/>
        </w:rPr>
        <w:t xml:space="preserve">fonitro a'i ailystyried yng nghyfarfodydd dilynol y Bwrdd. </w:t>
      </w:r>
    </w:p>
    <w:p w14:paraId="33A51B66" w14:textId="3A274334" w:rsidR="00A44C73" w:rsidRPr="00066DC9" w:rsidRDefault="00AF20DD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459CC30D" w14:textId="54FE2AFE" w:rsidR="007B2A05" w:rsidRPr="002237F2" w:rsidRDefault="00AF20DD" w:rsidP="003C510C">
      <w:pPr>
        <w:pStyle w:val="ParagraffRhestr"/>
        <w:numPr>
          <w:ilvl w:val="0"/>
          <w:numId w:val="7"/>
        </w:numPr>
        <w:spacing w:after="120"/>
        <w:jc w:val="both"/>
        <w:rPr>
          <w:b/>
        </w:rPr>
      </w:pPr>
      <w:r w:rsidRPr="00066DC9">
        <w:rPr>
          <w:b/>
          <w:lang w:bidi="cy-GB"/>
        </w:rPr>
        <w:t>I nod</w:t>
      </w:r>
      <w:r w:rsidR="009725A2">
        <w:rPr>
          <w:b/>
          <w:lang w:bidi="cy-GB"/>
        </w:rPr>
        <w:t>i</w:t>
      </w:r>
      <w:r w:rsidRPr="00066DC9">
        <w:rPr>
          <w:b/>
          <w:lang w:bidi="cy-GB"/>
        </w:rPr>
        <w:t xml:space="preserve"> Adroddiad Undeb y Myfyrwyr.</w:t>
      </w:r>
    </w:p>
    <w:p w14:paraId="69A18077" w14:textId="77777777" w:rsidR="00626918" w:rsidRPr="00626918" w:rsidRDefault="00626918" w:rsidP="003C510C">
      <w:pPr>
        <w:spacing w:after="120"/>
      </w:pPr>
    </w:p>
    <w:p w14:paraId="4E83B2EA" w14:textId="56783657" w:rsidR="007B2A05" w:rsidRPr="00626918" w:rsidRDefault="007B2A05" w:rsidP="003C510C">
      <w:pPr>
        <w:pStyle w:val="Pennawd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 xml:space="preserve">Rhan A (2): Eitemau o Bwysigrwydd Penodol </w:t>
      </w:r>
      <w:r w:rsidR="00FF4661">
        <w:rPr>
          <w:b/>
          <w:lang w:bidi="cy-GB"/>
        </w:rPr>
        <w:t>i’w</w:t>
      </w:r>
      <w:r w:rsidRPr="00626918">
        <w:rPr>
          <w:b/>
          <w:lang w:bidi="cy-GB"/>
        </w:rPr>
        <w:t xml:space="preserve"> Trafod a/neu</w:t>
      </w:r>
      <w:r w:rsidR="00FF4661">
        <w:rPr>
          <w:b/>
          <w:lang w:bidi="cy-GB"/>
        </w:rPr>
        <w:t xml:space="preserve"> eu Cymeradwyo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22EAF1CD" w14:textId="791A6277" w:rsidR="00AA195A" w:rsidRPr="003C510C" w:rsidRDefault="00626918" w:rsidP="003C510C">
      <w:pPr>
        <w:pStyle w:val="Pennawd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Offeryn ac Erthyglau Llywodraethu Arfaethedig Drafft (eitem 8 ar yr agenda)</w:t>
      </w:r>
    </w:p>
    <w:p w14:paraId="18F7A8F4" w14:textId="1FA23F32" w:rsidR="001E534C" w:rsidRDefault="00AA195A" w:rsidP="003C510C">
      <w:pPr>
        <w:spacing w:after="120"/>
        <w:ind w:left="567"/>
        <w:jc w:val="both"/>
      </w:pPr>
      <w:r>
        <w:rPr>
          <w:lang w:bidi="cy-GB"/>
        </w:rPr>
        <w:t>Cyflwynodd Ysgrifennydd y Brifysgol yr adroddiad a'r Offeryn a</w:t>
      </w:r>
      <w:r w:rsidR="00413F56">
        <w:rPr>
          <w:lang w:bidi="cy-GB"/>
        </w:rPr>
        <w:t>’r</w:t>
      </w:r>
      <w:r>
        <w:rPr>
          <w:lang w:bidi="cy-GB"/>
        </w:rPr>
        <w:t xml:space="preserve"> Erthyglau Llywodraethu drafft i'w hystyried a'u cymeradwyo gan y Bwrdd. Roedd yr Adolygiad o Effeithiolrwydd y Bwrdd a gynhaliwyd yn 2020-21 </w:t>
      </w:r>
      <w:r w:rsidR="00383CBC">
        <w:rPr>
          <w:lang w:bidi="cy-GB"/>
        </w:rPr>
        <w:t>yn</w:t>
      </w:r>
      <w:r>
        <w:rPr>
          <w:lang w:bidi="cy-GB"/>
        </w:rPr>
        <w:t xml:space="preserve"> cynnwys argymhellion bod yr Offeryn a</w:t>
      </w:r>
      <w:r w:rsidR="00413F56">
        <w:rPr>
          <w:lang w:bidi="cy-GB"/>
        </w:rPr>
        <w:t>’r</w:t>
      </w:r>
      <w:r>
        <w:rPr>
          <w:lang w:bidi="cy-GB"/>
        </w:rPr>
        <w:t xml:space="preserve"> Erthyglau Llywodraethu</w:t>
      </w:r>
      <w:r w:rsidR="009867DD">
        <w:rPr>
          <w:lang w:bidi="cy-GB"/>
        </w:rPr>
        <w:t>’</w:t>
      </w:r>
      <w:r>
        <w:rPr>
          <w:lang w:bidi="cy-GB"/>
        </w:rPr>
        <w:t xml:space="preserve">n cael eu diweddaru a'u symleiddio. Dywedodd Ysgrifennydd y Brifysgol fod y </w:t>
      </w:r>
      <w:r w:rsidR="00D954F1">
        <w:rPr>
          <w:lang w:bidi="cy-GB"/>
        </w:rPr>
        <w:t>Bwrdd Rheoli a'r Bwrdd Academaidd</w:t>
      </w:r>
      <w:r w:rsidR="00D954F1">
        <w:rPr>
          <w:lang w:bidi="cy-GB"/>
        </w:rPr>
        <w:t>,</w:t>
      </w:r>
      <w:r w:rsidR="00D954F1">
        <w:rPr>
          <w:lang w:bidi="cy-GB"/>
        </w:rPr>
        <w:t xml:space="preserve"> ac wedyn y Pwyllgor Llywodraethu ac Enwebiadau</w:t>
      </w:r>
      <w:r w:rsidR="00D954F1">
        <w:rPr>
          <w:lang w:bidi="cy-GB"/>
        </w:rPr>
        <w:t xml:space="preserve">, wedi ystyried y </w:t>
      </w:r>
      <w:r>
        <w:rPr>
          <w:lang w:bidi="cy-GB"/>
        </w:rPr>
        <w:t>dogfennau drafft</w:t>
      </w:r>
      <w:r w:rsidR="00D954F1">
        <w:rPr>
          <w:lang w:bidi="cy-GB"/>
        </w:rPr>
        <w:t>.</w:t>
      </w:r>
      <w:r>
        <w:rPr>
          <w:lang w:bidi="cy-GB"/>
        </w:rPr>
        <w:t xml:space="preserve"> Ymgynghorwyd hefyd ag undebau llafur y Brifysgol (UCU ac Unsain) ynghylch </w:t>
      </w:r>
      <w:r w:rsidR="00C97702">
        <w:rPr>
          <w:lang w:bidi="cy-GB"/>
        </w:rPr>
        <w:t xml:space="preserve">y </w:t>
      </w:r>
      <w:r>
        <w:rPr>
          <w:lang w:bidi="cy-GB"/>
        </w:rPr>
        <w:t>newidiadau arfaethedig i gymalau</w:t>
      </w:r>
      <w:r w:rsidR="00C97702">
        <w:rPr>
          <w:lang w:bidi="cy-GB"/>
        </w:rPr>
        <w:t xml:space="preserve"> sy’n g</w:t>
      </w:r>
      <w:r>
        <w:rPr>
          <w:lang w:bidi="cy-GB"/>
        </w:rPr>
        <w:t xml:space="preserve">ysylltiedig â chyflogaeth. Ymgynghorwyd yn anffurfiol â CCAUC ar y drafft hefyd. Esboniwyd, yn dilyn cymeradwyaeth y Bwrdd, </w:t>
      </w:r>
      <w:r w:rsidR="008D1445">
        <w:rPr>
          <w:lang w:bidi="cy-GB"/>
        </w:rPr>
        <w:t xml:space="preserve">y </w:t>
      </w:r>
      <w:r>
        <w:rPr>
          <w:lang w:bidi="cy-GB"/>
        </w:rPr>
        <w:t xml:space="preserve">byddai'r drafft wedyn yn cael ei gyflwyno i Lywodraeth Cymru a'r Cyfrin Gyngor ar gyfer ymgynghoriad anffurfiol. Y gobaith oedd y gellid cwblhau'r broses ymgynghori ffurfiol ddilynol erbyn diwedd blwyddyn academaidd 2021-22. </w:t>
      </w:r>
    </w:p>
    <w:p w14:paraId="646B6B61" w14:textId="124FC099" w:rsidR="00EF265C" w:rsidRDefault="00731382" w:rsidP="003C510C">
      <w:pPr>
        <w:spacing w:after="120"/>
        <w:ind w:left="567"/>
        <w:jc w:val="both"/>
      </w:pPr>
      <w:r>
        <w:rPr>
          <w:lang w:bidi="cy-GB"/>
        </w:rPr>
        <w:t>Esboniodd Ysgrifennydd y Brifysgol fod y drafft yn anelu at 'ddiogelu'r Offeryn a'r Erthyglau Llywodraethu a</w:t>
      </w:r>
      <w:r w:rsidR="00406DF9">
        <w:rPr>
          <w:lang w:bidi="cy-GB"/>
        </w:rPr>
        <w:t>t</w:t>
      </w:r>
      <w:r>
        <w:rPr>
          <w:lang w:bidi="cy-GB"/>
        </w:rPr>
        <w:t xml:space="preserve"> y dyfodol' fel eu bod yn </w:t>
      </w:r>
      <w:r w:rsidR="005925ED">
        <w:rPr>
          <w:lang w:bidi="cy-GB"/>
        </w:rPr>
        <w:t>aros yn</w:t>
      </w:r>
      <w:r>
        <w:rPr>
          <w:lang w:bidi="cy-GB"/>
        </w:rPr>
        <w:t xml:space="preserve"> berthnasol ac yn addas i'r diben yn </w:t>
      </w:r>
      <w:r w:rsidR="005925ED">
        <w:rPr>
          <w:lang w:bidi="cy-GB"/>
        </w:rPr>
        <w:t>y</w:t>
      </w:r>
      <w:r>
        <w:rPr>
          <w:lang w:bidi="cy-GB"/>
        </w:rPr>
        <w:t xml:space="preserve"> tymor hir. Roedd y drafft hefyd yn caniatáu i staff a myfyr</w:t>
      </w:r>
      <w:r w:rsidR="005925ED">
        <w:rPr>
          <w:lang w:bidi="cy-GB"/>
        </w:rPr>
        <w:t>wyr</w:t>
      </w:r>
      <w:r>
        <w:rPr>
          <w:lang w:bidi="cy-GB"/>
        </w:rPr>
        <w:t xml:space="preserve">-lywodraethwyr gymryd rhan ffurfiol mewn pwyllgorau a oedd yn gyfrifol am faterion yn ymwneud â chyflogaeth neu gyllid. Roedd yr Offeryn a'r Erthyglau Llywodraethu sydd ar waith ar hyn o bryd yn </w:t>
      </w:r>
      <w:r w:rsidR="002F340D">
        <w:rPr>
          <w:lang w:bidi="cy-GB"/>
        </w:rPr>
        <w:t xml:space="preserve">eu heithrio rhag cael </w:t>
      </w:r>
      <w:r>
        <w:rPr>
          <w:lang w:bidi="cy-GB"/>
        </w:rPr>
        <w:t>eu cynnwys.</w:t>
      </w:r>
    </w:p>
    <w:p w14:paraId="3858E27D" w14:textId="5C862B3E" w:rsidR="00CB1A27" w:rsidRDefault="00EF265C" w:rsidP="003C510C">
      <w:pPr>
        <w:spacing w:after="120"/>
        <w:ind w:left="567"/>
        <w:jc w:val="both"/>
      </w:pPr>
      <w:r>
        <w:rPr>
          <w:lang w:bidi="cy-GB"/>
        </w:rPr>
        <w:t xml:space="preserve">Dywedodd aelodau'r Bwrdd y dylid diwygio adrannau 3 (1) (c) o'r Erthyglau Llywodraethu drafft er mwyn adlewyrchu'n gliriach bod gan y Pwyllgor </w:t>
      </w:r>
      <w:r w:rsidR="00951310">
        <w:rPr>
          <w:lang w:bidi="cy-GB"/>
        </w:rPr>
        <w:t>Cyflog</w:t>
      </w:r>
      <w:r>
        <w:rPr>
          <w:lang w:bidi="cy-GB"/>
        </w:rPr>
        <w:t>au gyfrifoldeb dros ben</w:t>
      </w:r>
      <w:r w:rsidR="00951310">
        <w:rPr>
          <w:lang w:bidi="cy-GB"/>
        </w:rPr>
        <w:t>derfynu cyflog</w:t>
      </w:r>
      <w:r w:rsidR="003F4FF0">
        <w:rPr>
          <w:lang w:bidi="cy-GB"/>
        </w:rPr>
        <w:t>au</w:t>
      </w:r>
      <w:r w:rsidR="00951310">
        <w:rPr>
          <w:lang w:bidi="cy-GB"/>
        </w:rPr>
        <w:t xml:space="preserve"> uwch staff yn</w:t>
      </w:r>
      <w:r>
        <w:rPr>
          <w:lang w:bidi="cy-GB"/>
        </w:rPr>
        <w:t xml:space="preserve"> uniongyrchol</w:t>
      </w:r>
      <w:r w:rsidR="00951310">
        <w:rPr>
          <w:lang w:bidi="cy-GB"/>
        </w:rPr>
        <w:t xml:space="preserve"> </w:t>
      </w:r>
      <w:r>
        <w:rPr>
          <w:lang w:bidi="cy-GB"/>
        </w:rPr>
        <w:t>(staff Lefel 1 a Lefel 2) ar ran y Bwrdd. Dywedodd Ysgrifennydd y Brifysgol wrth y Bwrdd fod yr union drefniadau wedi'u nodi yng Nghynllun Dirprwyo</w:t>
      </w:r>
      <w:r w:rsidR="003F4FF0">
        <w:rPr>
          <w:lang w:bidi="cy-GB"/>
        </w:rPr>
        <w:t>’r</w:t>
      </w:r>
      <w:r>
        <w:rPr>
          <w:lang w:bidi="cy-GB"/>
        </w:rPr>
        <w:t xml:space="preserve"> Brifysgol. Fodd bynnag, gellid gwneud newidiadau pellach i'r Erthyglau Llywodraethu drafft er mwyn adlewyrchu</w:t>
      </w:r>
      <w:r w:rsidR="003F4FF0">
        <w:rPr>
          <w:lang w:bidi="cy-GB"/>
        </w:rPr>
        <w:t>’r hyn yr</w:t>
      </w:r>
      <w:r>
        <w:rPr>
          <w:lang w:bidi="cy-GB"/>
        </w:rPr>
        <w:t xml:space="preserve"> oedd ei eisiau</w:t>
      </w:r>
      <w:r w:rsidR="003F4FF0">
        <w:rPr>
          <w:lang w:bidi="cy-GB"/>
        </w:rPr>
        <w:t>’n gliriach</w:t>
      </w:r>
      <w:r>
        <w:rPr>
          <w:lang w:bidi="cy-GB"/>
        </w:rPr>
        <w:t xml:space="preserve">. </w:t>
      </w:r>
    </w:p>
    <w:p w14:paraId="5194103C" w14:textId="000190D9" w:rsidR="0075209E" w:rsidRDefault="00626EFF" w:rsidP="003C510C">
      <w:pPr>
        <w:spacing w:after="120"/>
        <w:ind w:left="567"/>
        <w:jc w:val="both"/>
      </w:pPr>
      <w:r>
        <w:rPr>
          <w:lang w:bidi="cy-GB"/>
        </w:rPr>
        <w:t xml:space="preserve">Awgrymodd aelodau'r Bwrdd y gellid diwygio'r llythyr eglurhaol drafft </w:t>
      </w:r>
      <w:r w:rsidR="00207DFC">
        <w:rPr>
          <w:lang w:bidi="cy-GB"/>
        </w:rPr>
        <w:t>i</w:t>
      </w:r>
      <w:r>
        <w:rPr>
          <w:lang w:bidi="cy-GB"/>
        </w:rPr>
        <w:t xml:space="preserve"> Lywodraeth Cymru a'r Cyfrin Gyngor i fod yn fwy cadarnhaol o ran </w:t>
      </w:r>
      <w:r w:rsidR="00CC6F05">
        <w:rPr>
          <w:lang w:bidi="cy-GB"/>
        </w:rPr>
        <w:t xml:space="preserve">ei </w:t>
      </w:r>
      <w:r>
        <w:rPr>
          <w:lang w:bidi="cy-GB"/>
        </w:rPr>
        <w:t xml:space="preserve">ffocws a phwysleisio diwylliant a gwerthoedd cryf y Brifysgol wrth </w:t>
      </w:r>
      <w:r w:rsidR="00207DFC">
        <w:rPr>
          <w:lang w:bidi="cy-GB"/>
        </w:rPr>
        <w:t>hyrwyddo</w:t>
      </w:r>
      <w:r>
        <w:rPr>
          <w:lang w:bidi="cy-GB"/>
        </w:rPr>
        <w:t xml:space="preserve"> newidiadau angenrheidiol i'r Offeryn a'r Erthyglau Llywodraethu. </w:t>
      </w:r>
      <w:r w:rsidR="00207DFC">
        <w:rPr>
          <w:lang w:bidi="cy-GB"/>
        </w:rPr>
        <w:t>Cytuno</w:t>
      </w:r>
      <w:r>
        <w:rPr>
          <w:lang w:bidi="cy-GB"/>
        </w:rPr>
        <w:t xml:space="preserve">dd Ysgrifennydd y </w:t>
      </w:r>
      <w:r>
        <w:rPr>
          <w:lang w:bidi="cy-GB"/>
        </w:rPr>
        <w:lastRenderedPageBreak/>
        <w:t>Brifysgol i ddiwygio'r llythyr yn unol â hynny. Byddai hyn yn cael ei gymeradwyo o dan weithred y Cadeirydd.</w:t>
      </w:r>
    </w:p>
    <w:p w14:paraId="04618B90" w14:textId="5EA284E3" w:rsidR="00936ADD" w:rsidRDefault="0075209E" w:rsidP="003C510C">
      <w:pPr>
        <w:spacing w:after="120"/>
        <w:ind w:left="567"/>
        <w:jc w:val="both"/>
      </w:pPr>
      <w:r>
        <w:rPr>
          <w:lang w:bidi="cy-GB"/>
        </w:rPr>
        <w:t>Nododd aelodau'r Bwrdd nad oedd yr Offeryn a'r Erthyglau Llywodraethu drafft yn cyfeirio at y Cadeirydd yn benodol. Esboniodd Ysgrifennydd y Brifysgol y gallai'r trefniadau sy'n ymwneud â phenodi</w:t>
      </w:r>
      <w:r w:rsidR="00916D8A">
        <w:rPr>
          <w:lang w:bidi="cy-GB"/>
        </w:rPr>
        <w:t>’r Cadeirydd,</w:t>
      </w:r>
      <w:r>
        <w:rPr>
          <w:lang w:bidi="cy-GB"/>
        </w:rPr>
        <w:t xml:space="preserve"> a</w:t>
      </w:r>
      <w:r w:rsidR="00916D8A">
        <w:rPr>
          <w:lang w:bidi="cy-GB"/>
        </w:rPr>
        <w:t>’i</w:t>
      </w:r>
      <w:r>
        <w:rPr>
          <w:lang w:bidi="cy-GB"/>
        </w:rPr>
        <w:t xml:space="preserve"> </w:t>
      </w:r>
      <w:r w:rsidR="00916D8A">
        <w:rPr>
          <w:lang w:bidi="cy-GB"/>
        </w:rPr>
        <w:t>rôl</w:t>
      </w:r>
      <w:r>
        <w:rPr>
          <w:lang w:bidi="cy-GB"/>
        </w:rPr>
        <w:t>/cylch gwaith</w:t>
      </w:r>
      <w:r w:rsidR="00916D8A">
        <w:rPr>
          <w:lang w:bidi="cy-GB"/>
        </w:rPr>
        <w:t>,</w:t>
      </w:r>
      <w:r>
        <w:rPr>
          <w:lang w:bidi="cy-GB"/>
        </w:rPr>
        <w:t xml:space="preserve"> amrywio dros amser ac mai'r peth gorau </w:t>
      </w:r>
      <w:r w:rsidR="009E5B0C">
        <w:rPr>
          <w:lang w:bidi="cy-GB"/>
        </w:rPr>
        <w:t>fyddai</w:t>
      </w:r>
      <w:r>
        <w:rPr>
          <w:lang w:bidi="cy-GB"/>
        </w:rPr>
        <w:t xml:space="preserve"> </w:t>
      </w:r>
      <w:r w:rsidR="00916D8A">
        <w:rPr>
          <w:lang w:bidi="cy-GB"/>
        </w:rPr>
        <w:t>cynnwys y</w:t>
      </w:r>
      <w:r>
        <w:rPr>
          <w:lang w:bidi="cy-GB"/>
        </w:rPr>
        <w:t xml:space="preserve"> trefniadau hyn mewn is-ddogfennau megis Rheolau Sefydlog y Bwrdd a Chynllun Dirprwyo</w:t>
      </w:r>
      <w:r w:rsidR="009E5B0C">
        <w:rPr>
          <w:lang w:bidi="cy-GB"/>
        </w:rPr>
        <w:t>’r</w:t>
      </w:r>
      <w:r>
        <w:rPr>
          <w:lang w:bidi="cy-GB"/>
        </w:rPr>
        <w:t xml:space="preserve"> Brifysgol.</w:t>
      </w:r>
    </w:p>
    <w:p w14:paraId="411C67E2" w14:textId="5FCC0611" w:rsidR="00FC4116" w:rsidRDefault="002849DC" w:rsidP="003C510C">
      <w:pPr>
        <w:spacing w:after="120"/>
        <w:ind w:left="567"/>
        <w:jc w:val="both"/>
      </w:pPr>
      <w:r>
        <w:rPr>
          <w:lang w:bidi="cy-GB"/>
        </w:rPr>
        <w:t xml:space="preserve">Nododd aelodau'r Bwrdd fod yr Offeryn a'r Erthyglau Llywodraethu drafft yn cadw'r opsiwn i ddeiliad swydd y Pennaeth a'r Is-Ganghellor ddewis a oeddent yn dymuno bod yn aelod o Fwrdd y Llywodraethwyr. </w:t>
      </w:r>
    </w:p>
    <w:p w14:paraId="2F6EA2EF" w14:textId="7179FBFD" w:rsidR="00A44C73" w:rsidRPr="00066DC9" w:rsidRDefault="00475A4A" w:rsidP="003C510C">
      <w:pPr>
        <w:spacing w:after="120"/>
        <w:ind w:left="567"/>
        <w:jc w:val="both"/>
        <w:rPr>
          <w:b/>
        </w:rPr>
      </w:pPr>
      <w:r w:rsidRPr="00475A4A">
        <w:rPr>
          <w:b/>
          <w:lang w:bidi="cy-GB"/>
        </w:rPr>
        <w:t>Penderfynodd y Bwrdd:</w:t>
      </w:r>
    </w:p>
    <w:p w14:paraId="0D208E5C" w14:textId="79E64D1A" w:rsidR="00702ACE" w:rsidRDefault="00374C51" w:rsidP="003C510C">
      <w:pPr>
        <w:pStyle w:val="ParagraffRhestr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lang w:bidi="cy-GB"/>
        </w:rPr>
        <w:t>I g</w:t>
      </w:r>
      <w:r w:rsidR="007B2A05">
        <w:rPr>
          <w:b/>
          <w:lang w:bidi="cy-GB"/>
        </w:rPr>
        <w:t xml:space="preserve">ymeradwyo'r Offeryn a'r Erthyglau Llywodraethu </w:t>
      </w:r>
      <w:r>
        <w:rPr>
          <w:b/>
          <w:lang w:bidi="cy-GB"/>
        </w:rPr>
        <w:t>Drafft</w:t>
      </w:r>
      <w:r>
        <w:rPr>
          <w:b/>
          <w:lang w:bidi="cy-GB"/>
        </w:rPr>
        <w:t xml:space="preserve"> </w:t>
      </w:r>
      <w:r w:rsidR="007B2A05">
        <w:rPr>
          <w:b/>
          <w:lang w:bidi="cy-GB"/>
        </w:rPr>
        <w:t>i'w cyflwyno i Lywodraeth Cymru a'r Cyfrin Gyngor (fel y'u diwygiwyd gan y Bwrdd yn adrannau 3 (1) (c)).</w:t>
      </w:r>
      <w:r>
        <w:rPr>
          <w:b/>
          <w:lang w:bidi="cy-GB"/>
        </w:rPr>
        <w:t xml:space="preserve"> </w:t>
      </w:r>
    </w:p>
    <w:p w14:paraId="544231C0" w14:textId="6623D287" w:rsidR="007551DD" w:rsidRDefault="00C043B2" w:rsidP="003C510C">
      <w:pPr>
        <w:pStyle w:val="ParagraffRhestr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lang w:bidi="cy-GB"/>
        </w:rPr>
        <w:t xml:space="preserve">I </w:t>
      </w:r>
      <w:r w:rsidR="00881FA8">
        <w:rPr>
          <w:b/>
          <w:lang w:bidi="cy-GB"/>
        </w:rPr>
        <w:t xml:space="preserve">ofyn i </w:t>
      </w:r>
      <w:r>
        <w:rPr>
          <w:b/>
          <w:lang w:bidi="cy-GB"/>
        </w:rPr>
        <w:t xml:space="preserve">Ysgrifennydd y Brifysgol </w:t>
      </w:r>
      <w:r>
        <w:rPr>
          <w:b/>
          <w:lang w:bidi="cy-GB"/>
        </w:rPr>
        <w:t xml:space="preserve">ddiwygio’r </w:t>
      </w:r>
      <w:r w:rsidR="00881FA8">
        <w:rPr>
          <w:b/>
          <w:lang w:bidi="cy-GB"/>
        </w:rPr>
        <w:t xml:space="preserve">llythyr eglurhaol drafft </w:t>
      </w:r>
      <w:r>
        <w:rPr>
          <w:b/>
          <w:lang w:bidi="cy-GB"/>
        </w:rPr>
        <w:t>i</w:t>
      </w:r>
      <w:r w:rsidR="00881FA8">
        <w:rPr>
          <w:b/>
          <w:lang w:bidi="cy-GB"/>
        </w:rPr>
        <w:t xml:space="preserve"> Lywodraeth Cymru a'r Cyfrin Gyngor a</w:t>
      </w:r>
      <w:r w:rsidR="00C26356">
        <w:rPr>
          <w:b/>
          <w:lang w:bidi="cy-GB"/>
        </w:rPr>
        <w:t>c iddo gael ei</w:t>
      </w:r>
      <w:r w:rsidR="00881FA8">
        <w:rPr>
          <w:b/>
          <w:lang w:bidi="cy-GB"/>
        </w:rPr>
        <w:t xml:space="preserve"> gymeradwyo </w:t>
      </w:r>
      <w:r w:rsidR="00135BB0">
        <w:rPr>
          <w:b/>
          <w:lang w:bidi="cy-GB"/>
        </w:rPr>
        <w:t xml:space="preserve">o </w:t>
      </w:r>
      <w:r w:rsidR="00881FA8">
        <w:rPr>
          <w:b/>
          <w:lang w:bidi="cy-GB"/>
        </w:rPr>
        <w:t xml:space="preserve">dan weithred y Cadeirydd. </w:t>
      </w:r>
    </w:p>
    <w:p w14:paraId="7AAC7982" w14:textId="77777777" w:rsidR="00DF3857" w:rsidRPr="003C510C" w:rsidRDefault="00DF3857" w:rsidP="003C510C">
      <w:pPr>
        <w:pStyle w:val="ParagraffRhestr"/>
        <w:spacing w:after="120"/>
        <w:ind w:left="1287"/>
        <w:jc w:val="both"/>
        <w:rPr>
          <w:b/>
        </w:rPr>
      </w:pPr>
    </w:p>
    <w:p w14:paraId="1B5B780A" w14:textId="4AFF900B" w:rsidR="007B2A05" w:rsidRDefault="00626918" w:rsidP="003C510C">
      <w:pPr>
        <w:pStyle w:val="Pennawd1"/>
        <w:spacing w:before="0" w:after="120"/>
        <w:ind w:left="567" w:hanging="567"/>
        <w:jc w:val="both"/>
      </w:pPr>
      <w:r>
        <w:rPr>
          <w:b/>
          <w:lang w:bidi="cy-GB"/>
        </w:rPr>
        <w:t xml:space="preserve">Datganiad o'r Berthynas rhwng Bwrdd y Llywodraethwyr a Grŵp Gweithredol yr Is-Ganghellor (eitem 9 ar yr agenda) </w:t>
      </w:r>
    </w:p>
    <w:p w14:paraId="2A20D753" w14:textId="46039732" w:rsidR="00B95CC2" w:rsidRDefault="00AA195A" w:rsidP="003C510C">
      <w:pPr>
        <w:spacing w:after="120"/>
        <w:ind w:left="567"/>
        <w:jc w:val="both"/>
      </w:pPr>
      <w:r>
        <w:rPr>
          <w:lang w:bidi="cy-GB"/>
        </w:rPr>
        <w:t xml:space="preserve">Cyflwynodd y Cadeirydd yr adroddiad a </w:t>
      </w:r>
      <w:r w:rsidR="006F6631">
        <w:rPr>
          <w:lang w:bidi="cy-GB"/>
        </w:rPr>
        <w:t>rhodd</w:t>
      </w:r>
      <w:r>
        <w:rPr>
          <w:lang w:bidi="cy-GB"/>
        </w:rPr>
        <w:t>odd</w:t>
      </w:r>
      <w:r w:rsidR="006F6631">
        <w:rPr>
          <w:lang w:bidi="cy-GB"/>
        </w:rPr>
        <w:t xml:space="preserve"> wybod</w:t>
      </w:r>
      <w:r>
        <w:rPr>
          <w:lang w:bidi="cy-GB"/>
        </w:rPr>
        <w:t xml:space="preserve"> </w:t>
      </w:r>
      <w:r w:rsidR="00A81941">
        <w:rPr>
          <w:lang w:bidi="cy-GB"/>
        </w:rPr>
        <w:t xml:space="preserve">y datblygwyd </w:t>
      </w:r>
      <w:r>
        <w:rPr>
          <w:lang w:bidi="cy-GB"/>
        </w:rPr>
        <w:t xml:space="preserve">y Datganiad mewn ymateb i argymhelliad yn Adolygiad </w:t>
      </w:r>
      <w:r w:rsidR="003A4541">
        <w:rPr>
          <w:lang w:bidi="cy-GB"/>
        </w:rPr>
        <w:t xml:space="preserve">o </w:t>
      </w:r>
      <w:r>
        <w:rPr>
          <w:lang w:bidi="cy-GB"/>
        </w:rPr>
        <w:t xml:space="preserve">Effeithiolrwydd y Bwrdd a gynhaliwyd yn 2020-21 i'r Bwrdd a'r </w:t>
      </w:r>
      <w:proofErr w:type="spellStart"/>
      <w:r w:rsidR="00642C0F">
        <w:rPr>
          <w:lang w:bidi="cy-GB"/>
        </w:rPr>
        <w:t>W</w:t>
      </w:r>
      <w:r w:rsidR="006F6631">
        <w:rPr>
          <w:lang w:bidi="cy-GB"/>
        </w:rPr>
        <w:t>eithred</w:t>
      </w:r>
      <w:r w:rsidR="00642C0F">
        <w:rPr>
          <w:lang w:bidi="cy-GB"/>
        </w:rPr>
        <w:t>iaeth</w:t>
      </w:r>
      <w:proofErr w:type="spellEnd"/>
      <w:r>
        <w:rPr>
          <w:lang w:bidi="cy-GB"/>
        </w:rPr>
        <w:t xml:space="preserve"> ddatblygu datganiad clir ar rôl y Bwrdd a'i berthynas â'r </w:t>
      </w:r>
      <w:proofErr w:type="spellStart"/>
      <w:r w:rsidR="00642C0F">
        <w:rPr>
          <w:lang w:bidi="cy-GB"/>
        </w:rPr>
        <w:t>We</w:t>
      </w:r>
      <w:r w:rsidR="006F6631">
        <w:rPr>
          <w:lang w:bidi="cy-GB"/>
        </w:rPr>
        <w:t>ithred</w:t>
      </w:r>
      <w:r w:rsidR="00642C0F">
        <w:rPr>
          <w:lang w:bidi="cy-GB"/>
        </w:rPr>
        <w:t>iaeth</w:t>
      </w:r>
      <w:proofErr w:type="spellEnd"/>
      <w:r>
        <w:rPr>
          <w:lang w:bidi="cy-GB"/>
        </w:rPr>
        <w:t xml:space="preserve">. Roedd y Datganiad yn egluro rôl, gwerthoedd, disgwyliadau ac ymddygiad yr hyn a </w:t>
      </w:r>
      <w:r w:rsidR="00CD0DA9">
        <w:rPr>
          <w:lang w:bidi="cy-GB"/>
        </w:rPr>
        <w:t>ddisgrifiwyd gan</w:t>
      </w:r>
      <w:r>
        <w:rPr>
          <w:lang w:bidi="cy-GB"/>
        </w:rPr>
        <w:t xml:space="preserve"> y Cadeirydd yn 'ymdrech </w:t>
      </w:r>
      <w:r w:rsidR="0070665B">
        <w:rPr>
          <w:lang w:bidi="cy-GB"/>
        </w:rPr>
        <w:t>gyffredin</w:t>
      </w:r>
      <w:r>
        <w:rPr>
          <w:lang w:bidi="cy-GB"/>
        </w:rPr>
        <w:t xml:space="preserve">' rhwng y Bwrdd a'r </w:t>
      </w:r>
      <w:proofErr w:type="spellStart"/>
      <w:r w:rsidR="009933D2">
        <w:rPr>
          <w:lang w:bidi="cy-GB"/>
        </w:rPr>
        <w:t>W</w:t>
      </w:r>
      <w:r w:rsidR="0070665B">
        <w:rPr>
          <w:lang w:bidi="cy-GB"/>
        </w:rPr>
        <w:t>eithred</w:t>
      </w:r>
      <w:r w:rsidR="009933D2">
        <w:rPr>
          <w:lang w:bidi="cy-GB"/>
        </w:rPr>
        <w:t>iaeth</w:t>
      </w:r>
      <w:proofErr w:type="spellEnd"/>
      <w:r>
        <w:rPr>
          <w:lang w:bidi="cy-GB"/>
        </w:rPr>
        <w:t xml:space="preserve">. Cymeradwyodd yr Is-Ganghellor y Datganiad a fyddai'n helpu i </w:t>
      </w:r>
      <w:r w:rsidR="002E7198">
        <w:rPr>
          <w:lang w:bidi="cy-GB"/>
        </w:rPr>
        <w:t>gryfhau a b</w:t>
      </w:r>
      <w:r w:rsidR="00BF4300">
        <w:rPr>
          <w:lang w:bidi="cy-GB"/>
        </w:rPr>
        <w:t>od o fudd</w:t>
      </w:r>
      <w:r>
        <w:rPr>
          <w:lang w:bidi="cy-GB"/>
        </w:rPr>
        <w:t xml:space="preserve"> </w:t>
      </w:r>
      <w:r w:rsidR="00BF4300">
        <w:rPr>
          <w:lang w:bidi="cy-GB"/>
        </w:rPr>
        <w:t>p</w:t>
      </w:r>
      <w:r>
        <w:rPr>
          <w:lang w:bidi="cy-GB"/>
        </w:rPr>
        <w:t xml:space="preserve">ellach </w:t>
      </w:r>
      <w:r w:rsidR="002E7198">
        <w:rPr>
          <w:lang w:bidi="cy-GB"/>
        </w:rPr>
        <w:t>i’</w:t>
      </w:r>
      <w:r>
        <w:rPr>
          <w:lang w:bidi="cy-GB"/>
        </w:rPr>
        <w:t xml:space="preserve">r berthynas waith a oedd eisoes yn effeithiol. </w:t>
      </w:r>
    </w:p>
    <w:p w14:paraId="75957FFD" w14:textId="42CD950B" w:rsidR="0000005B" w:rsidRDefault="00B95CC2" w:rsidP="003C510C">
      <w:pPr>
        <w:spacing w:after="120"/>
        <w:ind w:left="567"/>
        <w:jc w:val="both"/>
      </w:pPr>
      <w:r>
        <w:rPr>
          <w:lang w:bidi="cy-GB"/>
        </w:rPr>
        <w:t xml:space="preserve">Dywedodd y Cadeirydd fod yr Adolygiad o Effeithiolrwydd y Bwrdd hefyd yn cynnwys argymhelliad cysylltiedig arall </w:t>
      </w:r>
      <w:r w:rsidR="00947D39">
        <w:rPr>
          <w:lang w:bidi="cy-GB"/>
        </w:rPr>
        <w:t>i ddatblygu’r</w:t>
      </w:r>
      <w:r>
        <w:rPr>
          <w:lang w:bidi="cy-GB"/>
        </w:rPr>
        <w:t xml:space="preserve"> Datganiad fel rhan o Raglen Datblygu'r Bwrdd. </w:t>
      </w:r>
      <w:r w:rsidR="003A4541">
        <w:rPr>
          <w:lang w:bidi="cy-GB"/>
        </w:rPr>
        <w:t xml:space="preserve">Roedd </w:t>
      </w:r>
      <w:r>
        <w:rPr>
          <w:lang w:bidi="cy-GB"/>
        </w:rPr>
        <w:t>amlinelliad o'r Rhaglen</w:t>
      </w:r>
      <w:r w:rsidR="003A4541">
        <w:rPr>
          <w:lang w:bidi="cy-GB"/>
        </w:rPr>
        <w:t xml:space="preserve"> wedi’i atodi</w:t>
      </w:r>
      <w:r>
        <w:rPr>
          <w:lang w:bidi="cy-GB"/>
        </w:rPr>
        <w:t xml:space="preserve"> er mwyn i'r Bwrdd ei ystyried. Byddai'r Rhaglen yn cael ei llywio ymhellach gan yr arolwg diweddar o Berfformiad Pwyllgorau, y diwrnod</w:t>
      </w:r>
      <w:r w:rsidR="008620FE">
        <w:rPr>
          <w:lang w:bidi="cy-GB"/>
        </w:rPr>
        <w:t xml:space="preserve"> cwrdd</w:t>
      </w:r>
      <w:r>
        <w:rPr>
          <w:lang w:bidi="cy-GB"/>
        </w:rPr>
        <w:t xml:space="preserve"> i ffwrdd a</w:t>
      </w:r>
      <w:r w:rsidR="008620FE">
        <w:rPr>
          <w:lang w:bidi="cy-GB"/>
        </w:rPr>
        <w:t xml:space="preserve"> drefnwyd ar gyfer </w:t>
      </w:r>
      <w:r>
        <w:rPr>
          <w:lang w:bidi="cy-GB"/>
        </w:rPr>
        <w:t xml:space="preserve">mis Gorffennaf a'r broses arfarnu ar gyfer yr holl Lywodraethwyr tua diwedd y flwyddyn academaidd. Roedd </w:t>
      </w:r>
      <w:r w:rsidR="00FA7B17">
        <w:rPr>
          <w:lang w:bidi="cy-GB"/>
        </w:rPr>
        <w:t>hi’</w:t>
      </w:r>
      <w:r>
        <w:rPr>
          <w:lang w:bidi="cy-GB"/>
        </w:rPr>
        <w:t xml:space="preserve">n bwysig bod y Rhaglen yn parhau i gael ei harwain gan aelodau. </w:t>
      </w:r>
    </w:p>
    <w:p w14:paraId="7C573AB8" w14:textId="0FBB1BB9" w:rsidR="00221D38" w:rsidRDefault="0000005B" w:rsidP="009933D2">
      <w:pPr>
        <w:spacing w:after="120"/>
        <w:ind w:left="567"/>
        <w:jc w:val="both"/>
        <w:rPr>
          <w:lang w:bidi="cy-GB"/>
        </w:rPr>
      </w:pPr>
      <w:r>
        <w:rPr>
          <w:lang w:bidi="cy-GB"/>
        </w:rPr>
        <w:t xml:space="preserve">Cyfeiriodd aelodau'r Bwrdd at adrannau 4.4 a 4.6 y Datganiad a chynghorwyd y dylid diwygio hyn i adlewyrchu, er y byddai ffocws y Bwrdd yn ddi-os ar lefel strategol yn hytrach na gweithredol, y byddai angen sicrwydd ar y Bwrdd o faterion gweithredol fel rhan o'i rôl lywodraethu. Cytunodd Ysgrifennydd y Brifysgol i wneud y </w:t>
      </w:r>
      <w:r w:rsidR="004D0667">
        <w:rPr>
          <w:lang w:bidi="cy-GB"/>
        </w:rPr>
        <w:t>newidiadau</w:t>
      </w:r>
      <w:r>
        <w:rPr>
          <w:lang w:bidi="cy-GB"/>
        </w:rPr>
        <w:t xml:space="preserve"> arfaethedig </w:t>
      </w:r>
      <w:r w:rsidR="004D0667">
        <w:rPr>
          <w:lang w:bidi="cy-GB"/>
        </w:rPr>
        <w:t>a chytunodd</w:t>
      </w:r>
      <w:r>
        <w:rPr>
          <w:lang w:bidi="cy-GB"/>
        </w:rPr>
        <w:t xml:space="preserve"> i ddosbarthu fersiwn derfynol y Datganiad i holl aelodau'r Bwrdd a'r </w:t>
      </w:r>
      <w:proofErr w:type="spellStart"/>
      <w:r w:rsidR="009933D2">
        <w:rPr>
          <w:lang w:bidi="cy-GB"/>
        </w:rPr>
        <w:t>W</w:t>
      </w:r>
      <w:r w:rsidR="004D0667">
        <w:rPr>
          <w:lang w:bidi="cy-GB"/>
        </w:rPr>
        <w:t>eithred</w:t>
      </w:r>
      <w:r w:rsidR="009933D2">
        <w:rPr>
          <w:lang w:bidi="cy-GB"/>
        </w:rPr>
        <w:t>iaeth</w:t>
      </w:r>
      <w:proofErr w:type="spellEnd"/>
      <w:r>
        <w:rPr>
          <w:lang w:bidi="cy-GB"/>
        </w:rPr>
        <w:t xml:space="preserve">. </w:t>
      </w:r>
    </w:p>
    <w:p w14:paraId="4405F58B" w14:textId="0A544EE7" w:rsidR="00A44C73" w:rsidRPr="002D294D" w:rsidRDefault="00702ACE" w:rsidP="003C510C">
      <w:pPr>
        <w:spacing w:after="120"/>
        <w:ind w:firstLine="567"/>
        <w:jc w:val="both"/>
        <w:rPr>
          <w:b/>
        </w:rPr>
      </w:pPr>
      <w:r w:rsidRPr="002D294D">
        <w:rPr>
          <w:b/>
          <w:lang w:bidi="cy-GB"/>
        </w:rPr>
        <w:lastRenderedPageBreak/>
        <w:t>Penderfynodd y Bwrdd:</w:t>
      </w:r>
    </w:p>
    <w:p w14:paraId="169A2692" w14:textId="23AB058E" w:rsidR="002D294D" w:rsidRDefault="004D0667" w:rsidP="003C510C">
      <w:pPr>
        <w:pStyle w:val="ParagraffRhestr"/>
        <w:numPr>
          <w:ilvl w:val="0"/>
          <w:numId w:val="13"/>
        </w:numPr>
        <w:spacing w:after="120"/>
        <w:jc w:val="both"/>
        <w:rPr>
          <w:b/>
        </w:rPr>
      </w:pPr>
      <w:r>
        <w:rPr>
          <w:b/>
          <w:lang w:bidi="cy-GB"/>
        </w:rPr>
        <w:t>I g</w:t>
      </w:r>
      <w:r w:rsidR="00146015">
        <w:rPr>
          <w:b/>
          <w:lang w:bidi="cy-GB"/>
        </w:rPr>
        <w:t>ymeradwyo'r Datganiad o</w:t>
      </w:r>
      <w:r>
        <w:rPr>
          <w:b/>
          <w:lang w:bidi="cy-GB"/>
        </w:rPr>
        <w:t>’r</w:t>
      </w:r>
      <w:r w:rsidR="00146015">
        <w:rPr>
          <w:b/>
          <w:lang w:bidi="cy-GB"/>
        </w:rPr>
        <w:t xml:space="preserve"> Berthynas rhwng Bwrdd y Llywodraethwyr a'r </w:t>
      </w:r>
      <w:proofErr w:type="spellStart"/>
      <w:r w:rsidR="00D36DF4">
        <w:rPr>
          <w:b/>
          <w:lang w:bidi="cy-GB"/>
        </w:rPr>
        <w:t>Weithrediaeth</w:t>
      </w:r>
      <w:proofErr w:type="spellEnd"/>
      <w:r w:rsidR="00146015">
        <w:rPr>
          <w:b/>
          <w:lang w:bidi="cy-GB"/>
        </w:rPr>
        <w:t xml:space="preserve"> (fel y'i diwygiwyd gan y Bwrdd).</w:t>
      </w:r>
    </w:p>
    <w:p w14:paraId="0C7006FF" w14:textId="7718E3E8" w:rsidR="003C510C" w:rsidRDefault="00D36DF4" w:rsidP="003C510C">
      <w:pPr>
        <w:pStyle w:val="ParagraffRhestr"/>
        <w:numPr>
          <w:ilvl w:val="0"/>
          <w:numId w:val="13"/>
        </w:numPr>
        <w:spacing w:after="120"/>
        <w:jc w:val="both"/>
        <w:rPr>
          <w:b/>
        </w:rPr>
      </w:pPr>
      <w:r>
        <w:rPr>
          <w:b/>
          <w:lang w:bidi="cy-GB"/>
        </w:rPr>
        <w:t>I nodi</w:t>
      </w:r>
      <w:r w:rsidR="009F2FE4">
        <w:rPr>
          <w:b/>
          <w:lang w:bidi="cy-GB"/>
        </w:rPr>
        <w:t xml:space="preserve"> y bydd Ysgrifennydd y Brifysgol yn dosbarthu fersiwn derfynol y Datganiad i holl aelodau'r Bwrdd a'r Weithrediaeth. </w:t>
      </w:r>
    </w:p>
    <w:p w14:paraId="30418B0B" w14:textId="77777777" w:rsidR="00135E6F" w:rsidRPr="00135E6F" w:rsidRDefault="00135E6F" w:rsidP="00135E6F">
      <w:pPr>
        <w:spacing w:after="120"/>
        <w:jc w:val="both"/>
        <w:rPr>
          <w:b/>
        </w:rPr>
      </w:pPr>
    </w:p>
    <w:p w14:paraId="1549B43D" w14:textId="76CE33CF" w:rsidR="00AA195A" w:rsidRPr="003C510C" w:rsidRDefault="00221D38" w:rsidP="003C510C">
      <w:pPr>
        <w:pStyle w:val="Pennawd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Cryno</w:t>
      </w:r>
      <w:r w:rsidR="007807C5">
        <w:rPr>
          <w:b/>
          <w:lang w:bidi="cy-GB"/>
        </w:rPr>
        <w:t>’r</w:t>
      </w:r>
      <w:r>
        <w:rPr>
          <w:b/>
          <w:lang w:bidi="cy-GB"/>
        </w:rPr>
        <w:t xml:space="preserve"> Pwyllgor Cynllunio Strategol a Pherfformiad (7</w:t>
      </w:r>
      <w:r w:rsidR="003C60B4">
        <w:rPr>
          <w:b/>
          <w:lang w:bidi="cy-GB"/>
        </w:rPr>
        <w:t xml:space="preserve"> Chwefror 2022</w:t>
      </w:r>
      <w:r>
        <w:rPr>
          <w:b/>
          <w:lang w:bidi="cy-GB"/>
        </w:rPr>
        <w:t xml:space="preserve">) (eitem </w:t>
      </w:r>
      <w:r w:rsidR="003C60B4">
        <w:rPr>
          <w:b/>
          <w:lang w:bidi="cy-GB"/>
        </w:rPr>
        <w:t>10</w:t>
      </w:r>
      <w:r>
        <w:rPr>
          <w:b/>
          <w:lang w:bidi="cy-GB"/>
        </w:rPr>
        <w:t xml:space="preserve"> ar yr agenda)</w:t>
      </w:r>
    </w:p>
    <w:p w14:paraId="6E24F5A1" w14:textId="7B5B0AF1" w:rsidR="00345FAB" w:rsidRDefault="00F3365D" w:rsidP="003C510C">
      <w:pPr>
        <w:spacing w:after="120"/>
        <w:ind w:left="567"/>
        <w:jc w:val="both"/>
      </w:pPr>
      <w:r>
        <w:rPr>
          <w:lang w:bidi="cy-GB"/>
        </w:rPr>
        <w:t xml:space="preserve">Rhoddodd y Cadeirydd ddiweddariad llafar ar y cyfarfod </w:t>
      </w:r>
      <w:proofErr w:type="spellStart"/>
      <w:r w:rsidR="002A0355">
        <w:rPr>
          <w:lang w:bidi="cy-GB"/>
        </w:rPr>
        <w:t>PCSPh</w:t>
      </w:r>
      <w:proofErr w:type="spellEnd"/>
      <w:r>
        <w:rPr>
          <w:lang w:bidi="cy-GB"/>
        </w:rPr>
        <w:t xml:space="preserve"> a gynhaliwyd ar 7 Chwefror 2022. </w:t>
      </w:r>
      <w:r w:rsidR="00102333">
        <w:rPr>
          <w:lang w:bidi="cy-GB"/>
        </w:rPr>
        <w:t>Ystyri</w:t>
      </w:r>
      <w:r w:rsidR="0016064A">
        <w:rPr>
          <w:lang w:bidi="cy-GB"/>
        </w:rPr>
        <w:t>wyd</w:t>
      </w:r>
      <w:r>
        <w:rPr>
          <w:lang w:bidi="cy-GB"/>
        </w:rPr>
        <w:t xml:space="preserve"> trosolwg a dadansoddiad PESTLE defnyddiol o'r ffactorau amgylcheddol allanol sy'n effeithio ar y sector AU</w:t>
      </w:r>
      <w:r w:rsidR="0016064A" w:rsidRPr="0016064A">
        <w:rPr>
          <w:lang w:bidi="cy-GB"/>
        </w:rPr>
        <w:t xml:space="preserve"> </w:t>
      </w:r>
      <w:r w:rsidR="0016064A">
        <w:rPr>
          <w:lang w:bidi="cy-GB"/>
        </w:rPr>
        <w:t xml:space="preserve">gan y </w:t>
      </w:r>
      <w:r w:rsidR="0016064A">
        <w:rPr>
          <w:lang w:bidi="cy-GB"/>
        </w:rPr>
        <w:t>cyfarfod</w:t>
      </w:r>
      <w:r>
        <w:rPr>
          <w:lang w:bidi="cy-GB"/>
        </w:rPr>
        <w:t xml:space="preserve">. Yn benodol, trafododd y Pwyllgor oblygiadau posibl agenda </w:t>
      </w:r>
      <w:r w:rsidR="00FB13D8">
        <w:rPr>
          <w:lang w:bidi="cy-GB"/>
        </w:rPr>
        <w:t>codi’r gwastad</w:t>
      </w:r>
      <w:r>
        <w:rPr>
          <w:lang w:bidi="cy-GB"/>
        </w:rPr>
        <w:t xml:space="preserve"> Llywodraeth y DU a'r papur gwyn sydd i ddod. </w:t>
      </w:r>
      <w:r w:rsidR="00FB13D8">
        <w:rPr>
          <w:lang w:bidi="cy-GB"/>
        </w:rPr>
        <w:t>Ystyriodd y</w:t>
      </w:r>
      <w:r>
        <w:rPr>
          <w:lang w:bidi="cy-GB"/>
        </w:rPr>
        <w:t xml:space="preserve"> Pwyllgor hefyd oblygiadau</w:t>
      </w:r>
      <w:r w:rsidR="00E724F4">
        <w:rPr>
          <w:lang w:bidi="cy-GB"/>
        </w:rPr>
        <w:t>’r</w:t>
      </w:r>
      <w:r>
        <w:rPr>
          <w:lang w:bidi="cy-GB"/>
        </w:rPr>
        <w:t xml:space="preserve"> newidiadau posibl i ffioedd dysgu fel rhan o ymateb Llywodraeth y DU i Adolygiad Augar. </w:t>
      </w:r>
    </w:p>
    <w:p w14:paraId="2B9E83F4" w14:textId="0C34AF76" w:rsidR="006B6393" w:rsidRDefault="009B7217" w:rsidP="003C510C">
      <w:pPr>
        <w:spacing w:after="120"/>
        <w:ind w:left="567"/>
        <w:jc w:val="both"/>
      </w:pPr>
      <w:r>
        <w:rPr>
          <w:rFonts w:cs="Arial"/>
          <w:color w:val="222A35"/>
          <w:szCs w:val="24"/>
        </w:rPr>
        <w:t>Rhoddodd y Cadeirydd ddiweddariad fod y Pwyllgor hefyd wedi ystyried y Diweddariad Recriwtio Myfyrwyr yn fanwl. Roedd  hyn wedi’i gynnwys yn eitem 11 ar agenda'r Bwrdd. Roedd y Pwyllgor wedi derbyn nodyn briffio llawn ar nifer y ceisiadau myfyrwyr a ddaeth i law ar gyfer mynediad ym mis Medi 2022 yn dilyn dyddiad cau UCAS ar 26 Ionawr 2022. Dywedodd y Cadeirydd fod y Pwyllgor, fel rhan o hyn, wedi trafod y newidiadau a ragwelir i'r farchnad recriwtio myfyrwyr dros y pump i ddeng mlynedd nesaf.</w:t>
      </w:r>
    </w:p>
    <w:p w14:paraId="243EBFB2" w14:textId="520F4E63" w:rsidR="001F311C" w:rsidRDefault="006B6393" w:rsidP="003C510C">
      <w:pPr>
        <w:spacing w:after="120"/>
        <w:ind w:left="567"/>
        <w:jc w:val="both"/>
      </w:pPr>
      <w:r>
        <w:rPr>
          <w:lang w:bidi="cy-GB"/>
        </w:rPr>
        <w:t xml:space="preserve">Dywedodd y Cadeirydd fod y Pwyllgor wedi derbyn cyflwyniad llawn gwybodaeth gan Bennaeth y Gymraeg y Brifysgol ar y cynnydd a wnaed yn </w:t>
      </w:r>
      <w:r w:rsidR="00C35912">
        <w:rPr>
          <w:lang w:bidi="cy-GB"/>
        </w:rPr>
        <w:t xml:space="preserve">ôl </w:t>
      </w:r>
      <w:r>
        <w:rPr>
          <w:lang w:bidi="cy-GB"/>
        </w:rPr>
        <w:t xml:space="preserve">targed Mesur Llwyddiant y Brifysgol ar gyfer Darpariaeth Cyfrwng Cymraeg. Roedd y Pwyllgor wedi trafod y rhwystrau i gyrraedd y targed, dyheadau'r dyfodol ar gyfer darpariaeth a gwasanaethau cyfrwng Cymraeg a'r amlygrwydd y dylid ei roi i'r ddarpariaeth hon yn y Cynllun Strategol newydd a oedd yn cael ei ddatblygu. Dywedodd y Cadeirydd y byddai sesiwn </w:t>
      </w:r>
      <w:r w:rsidR="00EF1E5C">
        <w:rPr>
          <w:lang w:bidi="cy-GB"/>
        </w:rPr>
        <w:t>f</w:t>
      </w:r>
      <w:r>
        <w:rPr>
          <w:lang w:bidi="cy-GB"/>
        </w:rPr>
        <w:t>riffio</w:t>
      </w:r>
      <w:r w:rsidR="004C0243">
        <w:rPr>
          <w:lang w:bidi="cy-GB"/>
        </w:rPr>
        <w:t xml:space="preserve"> Bwrdd</w:t>
      </w:r>
      <w:r>
        <w:rPr>
          <w:lang w:bidi="cy-GB"/>
        </w:rPr>
        <w:t xml:space="preserve"> </w:t>
      </w:r>
      <w:r w:rsidR="00B36B51">
        <w:rPr>
          <w:lang w:bidi="cy-GB"/>
        </w:rPr>
        <w:t>i b</w:t>
      </w:r>
      <w:r>
        <w:rPr>
          <w:lang w:bidi="cy-GB"/>
        </w:rPr>
        <w:t>ob Llywodraethwr</w:t>
      </w:r>
      <w:r w:rsidR="004C0243">
        <w:rPr>
          <w:lang w:bidi="cy-GB"/>
        </w:rPr>
        <w:t xml:space="preserve"> ar</w:t>
      </w:r>
      <w:r>
        <w:rPr>
          <w:lang w:bidi="cy-GB"/>
        </w:rPr>
        <w:t xml:space="preserve"> ddarpariaeth cyfrwng Cymraeg y Brifysgol yn cael ei threfnu.</w:t>
      </w:r>
    </w:p>
    <w:p w14:paraId="69684E02" w14:textId="3F6941D2" w:rsidR="001A36C5" w:rsidRDefault="0084118D" w:rsidP="003C510C">
      <w:pPr>
        <w:spacing w:after="120"/>
        <w:ind w:left="567"/>
        <w:jc w:val="both"/>
      </w:pPr>
      <w:r>
        <w:rPr>
          <w:lang w:bidi="cy-GB"/>
        </w:rPr>
        <w:t>Dywedodd y Cadeirydd hefyd fod y Pwyllgor wedi ystyried Adroddiad Cwynion ac Ymddygiad y Brifysgol ar gyfer 2020-21 a</w:t>
      </w:r>
      <w:r w:rsidR="00B3057A">
        <w:rPr>
          <w:lang w:bidi="cy-GB"/>
        </w:rPr>
        <w:t>’r</w:t>
      </w:r>
      <w:r>
        <w:rPr>
          <w:lang w:bidi="cy-GB"/>
        </w:rPr>
        <w:t xml:space="preserve"> Datganiad </w:t>
      </w:r>
      <w:r w:rsidR="00B3057A">
        <w:rPr>
          <w:lang w:bidi="cy-GB"/>
        </w:rPr>
        <w:t xml:space="preserve">OIA </w:t>
      </w:r>
      <w:r>
        <w:rPr>
          <w:lang w:bidi="cy-GB"/>
        </w:rPr>
        <w:t xml:space="preserve">Blynyddol cysylltiedig ar gyfer 2020. </w:t>
      </w:r>
      <w:r w:rsidR="00EE0703">
        <w:rPr>
          <w:lang w:bidi="cy-GB"/>
        </w:rPr>
        <w:t>Roedd</w:t>
      </w:r>
      <w:r>
        <w:rPr>
          <w:lang w:bidi="cy-GB"/>
        </w:rPr>
        <w:t xml:space="preserve"> y Pwyllgor </w:t>
      </w:r>
      <w:r w:rsidR="00EE0703">
        <w:rPr>
          <w:lang w:bidi="cy-GB"/>
        </w:rPr>
        <w:t xml:space="preserve">yn sicr </w:t>
      </w:r>
      <w:r>
        <w:rPr>
          <w:lang w:bidi="cy-GB"/>
        </w:rPr>
        <w:t xml:space="preserve">fod proses gwyno'r Brifysgol yn effeithiol </w:t>
      </w:r>
      <w:r w:rsidR="00EE26D7">
        <w:rPr>
          <w:lang w:bidi="cy-GB"/>
        </w:rPr>
        <w:t>a bod gandd</w:t>
      </w:r>
      <w:r w:rsidR="00AF6474">
        <w:rPr>
          <w:lang w:bidi="cy-GB"/>
        </w:rPr>
        <w:t>i</w:t>
      </w:r>
      <w:r w:rsidR="00EE26D7">
        <w:rPr>
          <w:lang w:bidi="cy-GB"/>
        </w:rPr>
        <w:t xml:space="preserve"> </w:t>
      </w:r>
      <w:r>
        <w:rPr>
          <w:lang w:bidi="cy-GB"/>
        </w:rPr>
        <w:t xml:space="preserve">ffocws parhaus ar adnabod a datrys cwynion myfyrwyr yn gynnar. </w:t>
      </w:r>
    </w:p>
    <w:p w14:paraId="1000C101" w14:textId="08581324" w:rsidR="00F3365D" w:rsidRDefault="001A36C5" w:rsidP="003C510C">
      <w:pPr>
        <w:spacing w:after="120"/>
        <w:ind w:left="567"/>
        <w:jc w:val="both"/>
      </w:pPr>
      <w:r>
        <w:rPr>
          <w:lang w:bidi="cy-GB"/>
        </w:rPr>
        <w:t xml:space="preserve">Daeth y Cadeirydd i ben drwy ddweud bod y Pwyllgor wedi cymeradwyo adroddiad cydymffurfiaeth blynyddol y Brifysgol yn ymdrin â'r Concordat ar gyfer Datblygu Gyrfa Ymchwilwyr i'w gyhoeddi ar wefan y Brifysgol. </w:t>
      </w:r>
      <w:r w:rsidR="00EE26D7">
        <w:rPr>
          <w:lang w:bidi="cy-GB"/>
        </w:rPr>
        <w:t>C</w:t>
      </w:r>
      <w:r w:rsidR="00EE26D7">
        <w:rPr>
          <w:lang w:bidi="cy-GB"/>
        </w:rPr>
        <w:t xml:space="preserve">ytundeb rhwng cyflogwyr ymchwil a </w:t>
      </w:r>
      <w:r w:rsidR="005E6CDC">
        <w:rPr>
          <w:lang w:bidi="cy-GB"/>
        </w:rPr>
        <w:t>c</w:t>
      </w:r>
      <w:r w:rsidR="005E6CDC">
        <w:rPr>
          <w:lang w:bidi="cy-GB"/>
        </w:rPr>
        <w:t>h</w:t>
      </w:r>
      <w:r w:rsidR="005E6CDC">
        <w:rPr>
          <w:lang w:bidi="cy-GB"/>
        </w:rPr>
        <w:t xml:space="preserve">yllidwyr </w:t>
      </w:r>
      <w:r w:rsidR="00EE26D7">
        <w:rPr>
          <w:lang w:bidi="cy-GB"/>
        </w:rPr>
        <w:t xml:space="preserve">ymchwil </w:t>
      </w:r>
      <w:r>
        <w:rPr>
          <w:lang w:bidi="cy-GB"/>
        </w:rPr>
        <w:t>oedd y Concordat ar y disgwyliadau ar gyfer datblygiad proffesiynol a</w:t>
      </w:r>
      <w:r w:rsidR="00E76FD0">
        <w:rPr>
          <w:lang w:bidi="cy-GB"/>
        </w:rPr>
        <w:t>c amodau</w:t>
      </w:r>
      <w:r>
        <w:rPr>
          <w:lang w:bidi="cy-GB"/>
        </w:rPr>
        <w:t xml:space="preserve"> cyflogaeth </w:t>
      </w:r>
      <w:r w:rsidR="00E76FD0">
        <w:rPr>
          <w:lang w:bidi="cy-GB"/>
        </w:rPr>
        <w:t xml:space="preserve">ar gyfer </w:t>
      </w:r>
      <w:r>
        <w:rPr>
          <w:lang w:bidi="cy-GB"/>
        </w:rPr>
        <w:t xml:space="preserve">ymchwil yn y DU. </w:t>
      </w:r>
    </w:p>
    <w:p w14:paraId="6AB73AC6" w14:textId="754E979D" w:rsidR="00A44C73" w:rsidRPr="00066DC9" w:rsidRDefault="00702ACE" w:rsidP="003C510C">
      <w:pPr>
        <w:spacing w:after="12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7F27D97F" w14:textId="3E64EF52" w:rsidR="002D294D" w:rsidRDefault="00E76FD0" w:rsidP="003C510C">
      <w:pPr>
        <w:pStyle w:val="ParagraffRhestr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702ACE" w:rsidRPr="00066DC9">
        <w:rPr>
          <w:b/>
          <w:lang w:bidi="cy-GB"/>
        </w:rPr>
        <w:t xml:space="preserve">odi'r adroddiad llafar gan Gadeirydd y Pwyllgor. </w:t>
      </w:r>
    </w:p>
    <w:p w14:paraId="073B9321" w14:textId="4321BC84" w:rsidR="009E43E5" w:rsidRDefault="00E76FD0" w:rsidP="003C510C">
      <w:pPr>
        <w:pStyle w:val="ParagraffRhestr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  <w:lang w:bidi="cy-GB"/>
        </w:rPr>
        <w:lastRenderedPageBreak/>
        <w:t>I nodi</w:t>
      </w:r>
      <w:r w:rsidR="009E43E5">
        <w:rPr>
          <w:b/>
          <w:lang w:bidi="cy-GB"/>
        </w:rPr>
        <w:t xml:space="preserve"> y bydd sesiwn </w:t>
      </w:r>
      <w:r>
        <w:rPr>
          <w:b/>
          <w:lang w:bidi="cy-GB"/>
        </w:rPr>
        <w:t>f</w:t>
      </w:r>
      <w:r w:rsidR="009E43E5">
        <w:rPr>
          <w:b/>
          <w:lang w:bidi="cy-GB"/>
        </w:rPr>
        <w:t xml:space="preserve">riffio </w:t>
      </w:r>
      <w:r w:rsidR="00A523DC">
        <w:rPr>
          <w:b/>
          <w:lang w:bidi="cy-GB"/>
        </w:rPr>
        <w:t xml:space="preserve">Bwrdd </w:t>
      </w:r>
      <w:r>
        <w:rPr>
          <w:b/>
          <w:lang w:bidi="cy-GB"/>
        </w:rPr>
        <w:t>i b</w:t>
      </w:r>
      <w:r w:rsidR="009E43E5">
        <w:rPr>
          <w:b/>
          <w:lang w:bidi="cy-GB"/>
        </w:rPr>
        <w:t xml:space="preserve">ob Llywodraethwr ar ddarpariaeth cyfrwng Cymraeg y Brifysgol yn cael ei threfnu. </w:t>
      </w:r>
    </w:p>
    <w:p w14:paraId="0CA7EE4D" w14:textId="3D0062B3" w:rsidR="00221D38" w:rsidRDefault="00221D38" w:rsidP="003C510C">
      <w:pPr>
        <w:pStyle w:val="ParagraffRhestr"/>
        <w:spacing w:after="120"/>
        <w:ind w:left="1287"/>
        <w:jc w:val="both"/>
        <w:rPr>
          <w:b/>
        </w:rPr>
      </w:pPr>
    </w:p>
    <w:p w14:paraId="52D73675" w14:textId="77777777" w:rsidR="00642C0F" w:rsidRPr="000E2837" w:rsidRDefault="00642C0F" w:rsidP="003C510C">
      <w:pPr>
        <w:pStyle w:val="ParagraffRhestr"/>
        <w:spacing w:after="120"/>
        <w:ind w:left="1287"/>
        <w:jc w:val="both"/>
        <w:rPr>
          <w:b/>
        </w:rPr>
      </w:pPr>
    </w:p>
    <w:p w14:paraId="274FBD6F" w14:textId="5FD2FC3B" w:rsidR="007B2A05" w:rsidRDefault="00221D38" w:rsidP="003C510C">
      <w:pPr>
        <w:pStyle w:val="Pennawd1"/>
        <w:spacing w:before="0" w:after="120"/>
        <w:ind w:left="567" w:hanging="567"/>
        <w:jc w:val="both"/>
      </w:pPr>
      <w:r>
        <w:rPr>
          <w:b/>
          <w:lang w:bidi="cy-GB"/>
        </w:rPr>
        <w:t>Diweddariad Recriwtio Myfyrwyr: Adolygiad o Geisiadau ym mis Ionawr 2022 (eitem 11 ar yr agenda)</w:t>
      </w:r>
    </w:p>
    <w:p w14:paraId="7D28CE32" w14:textId="10E18FDB" w:rsidR="00D87CD5" w:rsidRDefault="009B7217" w:rsidP="003C510C">
      <w:pPr>
        <w:pStyle w:val="Pennawd2"/>
        <w:numPr>
          <w:ilvl w:val="0"/>
          <w:numId w:val="0"/>
        </w:numPr>
        <w:spacing w:before="0" w:after="120"/>
        <w:ind w:left="578" w:hanging="11"/>
        <w:jc w:val="both"/>
      </w:pPr>
      <w:r>
        <w:rPr>
          <w:rFonts w:cs="Arial"/>
          <w:color w:val="222A35"/>
          <w:szCs w:val="24"/>
        </w:rPr>
        <w:t>Cyflwynodd yr Is-Ganghellor yr adroddiad a rhoddodd ddiweddariad ar nifer y ceisiadau cartref israddedig llawn-amser a dderbyniwyd yn dilyn dyddiad cau cychwynnol UCAS ar 26 Ionawr 2022 ar gyfer mynediad ym mis Medi 2022. Dywedodd yr Is-Ganghellor fod hwn yn ddyddiad cau pwysig a bod tua 90% o'r holl geisiadau cartref israddedig llawn-amser yn cael eu derbyn erbyn y dyddiad hwn fel arfer. Dywedodd yr Is-Ganghellor fod nifer y ceisiadau a dderbyniwyd yn foddhaus a bod cynnydd digid dwbl tebyg o ran canran wedi’i gyflawni fel y flwyddyn flaenorol. Amlygodd yr Is-Ganghellor ymdrechion parhaus y Brifysgol i arallgyfeirio ei phoblogaeth o fyfyrwyr fel ffordd o leihau risg a sicrhau cynaliadwyedd. Dywedodd yr Is-Ganghellor fod y DU bellach yn dod allan o'r gostyngiad demograffig deng mlynedd yn y DU a bod niferoedd y myfyrwyr yn debygol o gynyddu. Roedd hi felly’n hanfodol bod y Brifysgol yn parhau i sicrhau bod ei phortffolio o raglenni’n mynd i'r afael â galw myfyrwyr ac anghenion y farchnad gyflogaeth. Pwysleisiodd yr Is-Ganghellor bwysigrwydd cyflawni cyfraddau trosi da rhwng ceisiadau myfyrwyr a nifer y myfyrwyr sy'n dechrau eu hastudiaethau ym mis Medi 2022. Roedd nifer o fentrau’n cael eu rhoi ar waith i helpu i gefnogi hyn. Dywedodd yr Is-Ganghellor y byddai'r Cyfarwyddwr Marchnata a Chysylltiadau Allanol yn gadael y Brifysgol ddiwedd mis Chwefror 2022 a’n bod wrthi’n chwilio am Gyfarwyddwr dros dro. Byddai hyn yn caniatáu i'r Brifysgol adolygu ei threfniadau ar gyfer recriwtio myfyrwyr cartref a rhyngwladol i sicrhau bod ganddi'r strwythur cywir ar waith ar gyfer y dyfodol.</w:t>
      </w:r>
    </w:p>
    <w:p w14:paraId="2EDC8416" w14:textId="2BE89371" w:rsidR="00527388" w:rsidRDefault="00D87CD5" w:rsidP="003C510C">
      <w:pPr>
        <w:spacing w:after="120"/>
        <w:ind w:left="567"/>
        <w:jc w:val="both"/>
      </w:pPr>
      <w:r>
        <w:rPr>
          <w:lang w:bidi="cy-GB"/>
        </w:rPr>
        <w:t xml:space="preserve">Rhoddodd y Dirprwy Is-Ganghellor fanylion pellach ar nifer y ceisiadau myfyrwyr a dderbyniwyd gan bob un o'r pum Ysgol Academaidd a thynnodd sylw at newidiadau nodedig mewn perthynas â rhaglenni penodol. Roedd pob un o'r pum Ysgol wedi </w:t>
      </w:r>
      <w:r w:rsidR="00540477">
        <w:rPr>
          <w:lang w:bidi="cy-GB"/>
        </w:rPr>
        <w:t xml:space="preserve">gweld </w:t>
      </w:r>
      <w:r>
        <w:rPr>
          <w:lang w:bidi="cy-GB"/>
        </w:rPr>
        <w:t xml:space="preserve">cynnydd yn nifer y ceisiadau a dderbyniwyd o'i gymharu â'r flwyddyn flaenorol (a oedd </w:t>
      </w:r>
      <w:r w:rsidR="000D0D2A">
        <w:rPr>
          <w:lang w:bidi="cy-GB"/>
        </w:rPr>
        <w:t>hefyd</w:t>
      </w:r>
      <w:r w:rsidR="000D0D2A">
        <w:rPr>
          <w:lang w:bidi="cy-GB"/>
        </w:rPr>
        <w:t xml:space="preserve"> </w:t>
      </w:r>
      <w:r>
        <w:rPr>
          <w:lang w:bidi="cy-GB"/>
        </w:rPr>
        <w:t xml:space="preserve">yn flwyddyn gref). Cadarnhaodd y Dirprwy Is-Ganghellor fod tariffau mynediad y Brifysgol wedi cynyddu dros y blynyddoedd diwethaf ac nad oedd unrhyw gynigion i ostwng y rhain wrth symud ymlaen. Tynnodd y Dirprwy Is-Ganghellor sylw at y ffaith y byddai ffocws ychwanegol ar wella cyfraddau trosi ceisiadau myfyrwyr ac ymgyrch i sicrhau mwy o ddewisiadau </w:t>
      </w:r>
      <w:r w:rsidR="00B65331">
        <w:rPr>
          <w:lang w:bidi="cy-GB"/>
        </w:rPr>
        <w:t xml:space="preserve">‘dewis </w:t>
      </w:r>
      <w:r>
        <w:rPr>
          <w:lang w:bidi="cy-GB"/>
        </w:rPr>
        <w:t>cyntaf</w:t>
      </w:r>
      <w:r w:rsidR="00B65331">
        <w:rPr>
          <w:lang w:bidi="cy-GB"/>
        </w:rPr>
        <w:t>’</w:t>
      </w:r>
      <w:r>
        <w:rPr>
          <w:lang w:bidi="cy-GB"/>
        </w:rPr>
        <w:t xml:space="preserve"> ac </w:t>
      </w:r>
      <w:r w:rsidR="00B65331">
        <w:rPr>
          <w:lang w:bidi="cy-GB"/>
        </w:rPr>
        <w:t>‘</w:t>
      </w:r>
      <w:r>
        <w:rPr>
          <w:lang w:bidi="cy-GB"/>
        </w:rPr>
        <w:t>ail ddewis</w:t>
      </w:r>
      <w:r w:rsidR="00B65331">
        <w:rPr>
          <w:lang w:bidi="cy-GB"/>
        </w:rPr>
        <w:t>’</w:t>
      </w:r>
      <w:r>
        <w:rPr>
          <w:lang w:bidi="cy-GB"/>
        </w:rPr>
        <w:t xml:space="preserve"> yn y broses ymgeisio </w:t>
      </w:r>
      <w:r w:rsidR="00F64986">
        <w:rPr>
          <w:lang w:bidi="cy-GB"/>
        </w:rPr>
        <w:t>m</w:t>
      </w:r>
      <w:r>
        <w:rPr>
          <w:lang w:bidi="cy-GB"/>
        </w:rPr>
        <w:t xml:space="preserve">yfyrwyr. </w:t>
      </w:r>
    </w:p>
    <w:p w14:paraId="6BA961F2" w14:textId="5EA83635" w:rsidR="00221D38" w:rsidRPr="003C510C" w:rsidRDefault="000F0592" w:rsidP="003C510C">
      <w:pPr>
        <w:spacing w:after="120"/>
        <w:ind w:left="567"/>
        <w:jc w:val="both"/>
      </w:pPr>
      <w:r>
        <w:rPr>
          <w:lang w:bidi="cy-GB"/>
        </w:rPr>
        <w:t xml:space="preserve">Amlygodd y Dirprwy Is-Ganghellor wrth aelodau'r Bwrdd sut roedd </w:t>
      </w:r>
      <w:r w:rsidR="00B65331">
        <w:rPr>
          <w:lang w:bidi="cy-GB"/>
        </w:rPr>
        <w:t xml:space="preserve">y Brifysgol yn defnyddio </w:t>
      </w:r>
      <w:r>
        <w:rPr>
          <w:lang w:bidi="cy-GB"/>
        </w:rPr>
        <w:t>gwybodaeth fanwl am y farchnad i fynd i'r afael â newidiadau yn y galw ar draws y sector wrth nodi a datblygu rhaglenni newydd. Daeth y Dirprwy Is-Ganghellor i ben drwy roi</w:t>
      </w:r>
      <w:r w:rsidR="0099378E">
        <w:rPr>
          <w:lang w:bidi="cy-GB"/>
        </w:rPr>
        <w:t xml:space="preserve"> </w:t>
      </w:r>
      <w:r>
        <w:rPr>
          <w:lang w:bidi="cy-GB"/>
        </w:rPr>
        <w:t>diweddar</w:t>
      </w:r>
      <w:r w:rsidR="0099378E">
        <w:rPr>
          <w:lang w:bidi="cy-GB"/>
        </w:rPr>
        <w:t>iad ar</w:t>
      </w:r>
      <w:r>
        <w:rPr>
          <w:lang w:bidi="cy-GB"/>
        </w:rPr>
        <w:t xml:space="preserve"> y farchnad recriwtio myfyrwyr rhyngwladol. Roedd y Brifysgol wedi perfformio'n arbennig o dda wrth recriwtio ar gyfer derbyniad </w:t>
      </w:r>
      <w:r w:rsidR="00084929">
        <w:rPr>
          <w:lang w:bidi="cy-GB"/>
        </w:rPr>
        <w:t xml:space="preserve">mis </w:t>
      </w:r>
      <w:r>
        <w:rPr>
          <w:lang w:bidi="cy-GB"/>
        </w:rPr>
        <w:t>Ionawr 2022 ac wedi bod yn fedrus wrth ymateb i dueddiadau/newidiadau yn y farchnad fyd-eang o ganlyniad i'r pandemig.</w:t>
      </w:r>
      <w:r>
        <w:rPr>
          <w:lang w:bidi="cy-GB"/>
        </w:rPr>
        <w:tab/>
      </w:r>
    </w:p>
    <w:p w14:paraId="1258E4A5" w14:textId="48C7B30C" w:rsidR="00A44C73" w:rsidRPr="00066DC9" w:rsidRDefault="00702ACE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lastRenderedPageBreak/>
        <w:t>Penderfynodd y Bwrdd:</w:t>
      </w:r>
    </w:p>
    <w:p w14:paraId="3F457424" w14:textId="62D54F1C" w:rsidR="00702ACE" w:rsidRPr="003C510C" w:rsidRDefault="002A0ED1" w:rsidP="003C510C">
      <w:pPr>
        <w:pStyle w:val="ParagraffRhestr"/>
        <w:numPr>
          <w:ilvl w:val="0"/>
          <w:numId w:val="10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702ACE" w:rsidRPr="00066DC9">
        <w:rPr>
          <w:b/>
          <w:lang w:bidi="cy-GB"/>
        </w:rPr>
        <w:t>odi'r Diweddariad Recriwtio Myfyrwyr.</w:t>
      </w:r>
    </w:p>
    <w:p w14:paraId="7C2BB3AB" w14:textId="0F986372" w:rsidR="003C510C" w:rsidRDefault="00723F36" w:rsidP="003C510C">
      <w:pPr>
        <w:spacing w:after="120"/>
        <w:ind w:left="567"/>
        <w:rPr>
          <w:lang w:bidi="cy-GB"/>
        </w:rPr>
      </w:pPr>
      <w:r>
        <w:rPr>
          <w:lang w:bidi="cy-GB"/>
        </w:rPr>
        <w:t xml:space="preserve">(Nodyn </w:t>
      </w:r>
      <w:r w:rsidR="002A0ED1">
        <w:rPr>
          <w:lang w:bidi="cy-GB"/>
        </w:rPr>
        <w:t>gan yr Y</w:t>
      </w:r>
      <w:r>
        <w:rPr>
          <w:lang w:bidi="cy-GB"/>
        </w:rPr>
        <w:t xml:space="preserve">sgrifenyddiaeth: Gadawodd </w:t>
      </w:r>
      <w:proofErr w:type="spellStart"/>
      <w:r>
        <w:rPr>
          <w:lang w:bidi="cy-GB"/>
        </w:rPr>
        <w:t>Roisin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Connolly</w:t>
      </w:r>
      <w:proofErr w:type="spellEnd"/>
      <w:r>
        <w:rPr>
          <w:lang w:bidi="cy-GB"/>
        </w:rPr>
        <w:t xml:space="preserve"> (Llywodraethwr Annibynnol), yr Athro Kelechi Nnoaham (Llywodraethwr Annibynnol), Matthew Tossell (Llywodraethwr Annibynnol) a Denn Yearwood (Llywodraethwr Staff Gwasanaethau Proffesiynol) y cyfarfod ar </w:t>
      </w:r>
      <w:r w:rsidR="007D30E6">
        <w:rPr>
          <w:lang w:bidi="cy-GB"/>
        </w:rPr>
        <w:t>y pwynt hwn</w:t>
      </w:r>
      <w:r>
        <w:rPr>
          <w:lang w:bidi="cy-GB"/>
        </w:rPr>
        <w:t xml:space="preserve">). </w:t>
      </w:r>
    </w:p>
    <w:p w14:paraId="71C81B36" w14:textId="77777777" w:rsidR="00073CF4" w:rsidRDefault="00073CF4" w:rsidP="003C510C">
      <w:pPr>
        <w:spacing w:after="120"/>
        <w:ind w:left="567"/>
      </w:pPr>
    </w:p>
    <w:p w14:paraId="7070861A" w14:textId="5E867EE8" w:rsidR="00AA195A" w:rsidRPr="003C510C" w:rsidRDefault="00221D38" w:rsidP="003C510C">
      <w:pPr>
        <w:pStyle w:val="Pennawd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Mesurau Llwyddiant (eitem 12 ar yr agenda)</w:t>
      </w:r>
    </w:p>
    <w:p w14:paraId="56AE0B59" w14:textId="772306EB" w:rsidR="005A6D54" w:rsidRPr="005A6D54" w:rsidRDefault="00AB703F" w:rsidP="003C510C">
      <w:pPr>
        <w:pStyle w:val="Pennawd2"/>
        <w:numPr>
          <w:ilvl w:val="0"/>
          <w:numId w:val="0"/>
        </w:numPr>
        <w:spacing w:before="0" w:after="120"/>
        <w:ind w:left="578"/>
        <w:jc w:val="both"/>
      </w:pPr>
      <w:r w:rsidRPr="00AB703F">
        <w:rPr>
          <w:lang w:bidi="cy-GB"/>
        </w:rPr>
        <w:t xml:space="preserve">Cyflwynodd y Pennaeth Strategaeth, Cynllunio a Pherfformiad yr adroddiad a oedd yn nodi'r cynnydd yn </w:t>
      </w:r>
      <w:r w:rsidR="006C3224">
        <w:rPr>
          <w:lang w:bidi="cy-GB"/>
        </w:rPr>
        <w:t xml:space="preserve">ôl </w:t>
      </w:r>
      <w:r w:rsidRPr="00AB703F">
        <w:rPr>
          <w:lang w:bidi="cy-GB"/>
        </w:rPr>
        <w:t>y 14 Mesur Llwyddiant lefel uchel a ddewiswyd i'w hadrodd i'r Bwrdd yn dilyn adnewydd</w:t>
      </w:r>
      <w:r w:rsidR="004967AA">
        <w:rPr>
          <w:lang w:bidi="cy-GB"/>
        </w:rPr>
        <w:t>iad</w:t>
      </w:r>
      <w:r w:rsidRPr="00AB703F">
        <w:rPr>
          <w:lang w:bidi="cy-GB"/>
        </w:rPr>
        <w:t xml:space="preserve"> canol tymor y Cynllun Strategol ym mis Rhagfyr 2020. Cynghorwyd y Bwrdd nad oedd </w:t>
      </w:r>
      <w:r w:rsidR="004967AA">
        <w:rPr>
          <w:lang w:bidi="cy-GB"/>
        </w:rPr>
        <w:t>y sgorau</w:t>
      </w:r>
      <w:r w:rsidRPr="00AB703F">
        <w:rPr>
          <w:lang w:bidi="cy-GB"/>
        </w:rPr>
        <w:t xml:space="preserve"> RAG wedi'u diweddaru gan nad oedd </w:t>
      </w:r>
      <w:r w:rsidR="00010144">
        <w:rPr>
          <w:lang w:bidi="cy-GB"/>
        </w:rPr>
        <w:t xml:space="preserve">y </w:t>
      </w:r>
      <w:r w:rsidRPr="00AB703F">
        <w:rPr>
          <w:lang w:bidi="cy-GB"/>
        </w:rPr>
        <w:t xml:space="preserve">set lawn o ddata 2020/21 ar gael eto. Byddai amryw o bwyllgorau'r Brifysgol yn adolygu'r set lawn o ddata dros yr ychydig fisoedd nesaf. </w:t>
      </w:r>
    </w:p>
    <w:p w14:paraId="21F7A250" w14:textId="43411946" w:rsidR="00FF6E38" w:rsidRDefault="00506622" w:rsidP="003C510C">
      <w:pPr>
        <w:spacing w:after="120"/>
        <w:ind w:left="567"/>
        <w:jc w:val="both"/>
      </w:pPr>
      <w:r>
        <w:rPr>
          <w:lang w:bidi="cy-GB"/>
        </w:rPr>
        <w:t xml:space="preserve">Cynghorwyd y Bwrdd y byddai ymrwymiad y Brifysgol i ddod yn </w:t>
      </w:r>
      <w:r w:rsidR="008675BC">
        <w:rPr>
          <w:lang w:bidi="cy-GB"/>
        </w:rPr>
        <w:t>g</w:t>
      </w:r>
      <w:r w:rsidR="008675BC">
        <w:rPr>
          <w:lang w:bidi="cy-GB"/>
        </w:rPr>
        <w:t xml:space="preserve">arbon </w:t>
      </w:r>
      <w:r>
        <w:rPr>
          <w:lang w:bidi="cy-GB"/>
        </w:rPr>
        <w:t xml:space="preserve">sero net erbyn 2030 yn cael ei adlewyrchu yn y Cynllun Strategol newydd a oedd yn cael ei ddatblygu i gwmpasu'r cyfnod 2022 i 2030.  </w:t>
      </w:r>
    </w:p>
    <w:p w14:paraId="60D5AEB3" w14:textId="42E2DC73" w:rsidR="001C7D01" w:rsidRPr="00AB703F" w:rsidRDefault="000E6FB8" w:rsidP="003C510C">
      <w:pPr>
        <w:spacing w:after="120"/>
        <w:ind w:left="567"/>
        <w:jc w:val="both"/>
      </w:pPr>
      <w:r>
        <w:rPr>
          <w:lang w:bidi="cy-GB"/>
        </w:rPr>
        <w:t xml:space="preserve">Cafodd aelodau'r Bwrdd drafodaeth gysylltiedig ar y ddau Fesur ar wahân sy'n ymwneud â chyfraddau cadw israddedigion a chyfran y myfyrwyr o ardaloedd difreintiedig yng Nghymru. </w:t>
      </w:r>
    </w:p>
    <w:p w14:paraId="0C79D9C0" w14:textId="71E9B5A7" w:rsidR="00A44C73" w:rsidRPr="00066DC9" w:rsidRDefault="00702ACE" w:rsidP="003C510C">
      <w:pPr>
        <w:spacing w:after="12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466AD21C" w14:textId="74458402" w:rsidR="00702ACE" w:rsidRPr="00440E43" w:rsidRDefault="005F6E97" w:rsidP="003C510C">
      <w:pPr>
        <w:pStyle w:val="ParagraffRhestr"/>
        <w:numPr>
          <w:ilvl w:val="0"/>
          <w:numId w:val="11"/>
        </w:numPr>
        <w:spacing w:after="120"/>
        <w:jc w:val="both"/>
      </w:pPr>
      <w:r>
        <w:rPr>
          <w:b/>
          <w:lang w:bidi="cy-GB"/>
        </w:rPr>
        <w:t>I n</w:t>
      </w:r>
      <w:r w:rsidR="0027272D" w:rsidRPr="00221D38">
        <w:rPr>
          <w:b/>
          <w:lang w:bidi="cy-GB"/>
        </w:rPr>
        <w:t xml:space="preserve">odi'r adroddiad cynnydd </w:t>
      </w:r>
      <w:r w:rsidR="0077789C">
        <w:rPr>
          <w:b/>
          <w:lang w:bidi="cy-GB"/>
        </w:rPr>
        <w:t>ar F</w:t>
      </w:r>
      <w:r w:rsidR="0027272D" w:rsidRPr="00221D38">
        <w:rPr>
          <w:b/>
          <w:lang w:bidi="cy-GB"/>
        </w:rPr>
        <w:t xml:space="preserve">esurau Llwyddiant ym mis Tachwedd 2021. </w:t>
      </w:r>
    </w:p>
    <w:p w14:paraId="4DCD412A" w14:textId="77777777" w:rsidR="0027272D" w:rsidRPr="0027272D" w:rsidRDefault="0027272D" w:rsidP="003C510C">
      <w:pPr>
        <w:spacing w:after="120"/>
      </w:pPr>
    </w:p>
    <w:p w14:paraId="695FFC02" w14:textId="47CE1A03" w:rsidR="00066DC9" w:rsidRPr="00BA4AE4" w:rsidRDefault="00702ACE" w:rsidP="003C510C">
      <w:pPr>
        <w:pStyle w:val="Pennawd1"/>
        <w:spacing w:before="0" w:after="120"/>
        <w:ind w:left="567" w:hanging="567"/>
        <w:jc w:val="both"/>
        <w:rPr>
          <w:b/>
        </w:rPr>
      </w:pPr>
      <w:r w:rsidRPr="00BA4AE4">
        <w:rPr>
          <w:b/>
          <w:lang w:bidi="cy-GB"/>
        </w:rPr>
        <w:t xml:space="preserve">Unrhyw Fusnes Arall (eitem </w:t>
      </w:r>
      <w:r w:rsidR="00BA4AE4">
        <w:rPr>
          <w:b/>
          <w:lang w:bidi="cy-GB"/>
        </w:rPr>
        <w:t>13 ar yr a</w:t>
      </w:r>
      <w:r w:rsidRPr="00BA4AE4">
        <w:rPr>
          <w:b/>
          <w:lang w:bidi="cy-GB"/>
        </w:rPr>
        <w:t>genda)</w:t>
      </w:r>
    </w:p>
    <w:p w14:paraId="462C18CA" w14:textId="63DB9BF9" w:rsidR="00702ACE" w:rsidRDefault="00F044B9" w:rsidP="003C510C">
      <w:pPr>
        <w:spacing w:after="120"/>
        <w:ind w:left="567"/>
        <w:jc w:val="both"/>
      </w:pPr>
      <w:r>
        <w:rPr>
          <w:lang w:bidi="cy-GB"/>
        </w:rPr>
        <w:t>Nid oedd unrhyw fusnes arall.</w:t>
      </w:r>
    </w:p>
    <w:p w14:paraId="7AFB8BBA" w14:textId="77777777" w:rsidR="003C510C" w:rsidRDefault="003C510C" w:rsidP="003C510C">
      <w:pPr>
        <w:spacing w:after="120"/>
        <w:ind w:left="567"/>
        <w:jc w:val="both"/>
      </w:pPr>
    </w:p>
    <w:p w14:paraId="597A2B0B" w14:textId="0D90E7FA" w:rsidR="003107C7" w:rsidRPr="003C510C" w:rsidRDefault="00973FC8" w:rsidP="003C510C">
      <w:pPr>
        <w:pStyle w:val="Pennawd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 xml:space="preserve">Rhan B: Eitemau i'w </w:t>
      </w:r>
      <w:r w:rsidR="00BA4AE4">
        <w:rPr>
          <w:b/>
          <w:lang w:bidi="cy-GB"/>
        </w:rPr>
        <w:t>N</w:t>
      </w:r>
      <w:r w:rsidRPr="000E2837">
        <w:rPr>
          <w:b/>
          <w:lang w:bidi="cy-GB"/>
        </w:rPr>
        <w:t xml:space="preserve">odi </w:t>
      </w:r>
    </w:p>
    <w:p w14:paraId="10AA7ED4" w14:textId="772C196E" w:rsidR="00CD1772" w:rsidRPr="003C510C" w:rsidRDefault="00973FC8" w:rsidP="003C510C">
      <w:pPr>
        <w:pStyle w:val="Pennawd1"/>
        <w:spacing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 xml:space="preserve">Rhaglen Waith Bwrdd </w:t>
      </w:r>
      <w:r w:rsidR="00B50F14">
        <w:rPr>
          <w:b/>
          <w:lang w:bidi="cy-GB"/>
        </w:rPr>
        <w:t xml:space="preserve">y </w:t>
      </w:r>
      <w:r w:rsidRPr="000E2837">
        <w:rPr>
          <w:b/>
          <w:lang w:bidi="cy-GB"/>
        </w:rPr>
        <w:t>Llywodraethwyr ar gyfer 2021-22 (eitem 14 ar yr agenda)</w:t>
      </w:r>
    </w:p>
    <w:p w14:paraId="4FE864CB" w14:textId="68D30BF6" w:rsidR="003107C7" w:rsidRPr="00CD1772" w:rsidRDefault="00973FC8" w:rsidP="003C510C">
      <w:pPr>
        <w:spacing w:after="120"/>
        <w:ind w:left="567"/>
        <w:jc w:val="both"/>
        <w:rPr>
          <w:b/>
        </w:rPr>
      </w:pPr>
      <w:r w:rsidRPr="00CD1772">
        <w:rPr>
          <w:b/>
          <w:lang w:bidi="cy-GB"/>
        </w:rPr>
        <w:t>Penderfynodd y Bwrdd:</w:t>
      </w:r>
    </w:p>
    <w:p w14:paraId="4490163B" w14:textId="29F5BFC2" w:rsidR="00973FC8" w:rsidRDefault="00B50F14" w:rsidP="003C510C">
      <w:pPr>
        <w:pStyle w:val="ParagraffRhestr"/>
        <w:numPr>
          <w:ilvl w:val="0"/>
          <w:numId w:val="12"/>
        </w:numPr>
        <w:spacing w:after="120"/>
        <w:jc w:val="both"/>
        <w:rPr>
          <w:b/>
        </w:rPr>
      </w:pPr>
      <w:r>
        <w:rPr>
          <w:b/>
          <w:lang w:bidi="cy-GB"/>
        </w:rPr>
        <w:t>I n</w:t>
      </w:r>
      <w:r w:rsidR="00973FC8" w:rsidRPr="00CD1772">
        <w:rPr>
          <w:b/>
          <w:lang w:bidi="cy-GB"/>
        </w:rPr>
        <w:t>odi Rhaglen Waith Bwrdd y Llywodraethwyr ar gyfer 2021-22</w:t>
      </w:r>
    </w:p>
    <w:p w14:paraId="21588863" w14:textId="77777777" w:rsidR="003C510C" w:rsidRDefault="003C510C" w:rsidP="00CD1772">
      <w:pPr>
        <w:pStyle w:val="ParagraffRhestr"/>
        <w:ind w:left="567"/>
        <w:rPr>
          <w:b/>
        </w:rPr>
      </w:pPr>
    </w:p>
    <w:p w14:paraId="10AF4793" w14:textId="77777777" w:rsidR="003C510C" w:rsidRDefault="003C510C" w:rsidP="00CD1772">
      <w:pPr>
        <w:pStyle w:val="ParagraffRhestr"/>
        <w:ind w:left="567"/>
        <w:rPr>
          <w:b/>
        </w:rPr>
      </w:pPr>
    </w:p>
    <w:p w14:paraId="64B05131" w14:textId="775553AA" w:rsidR="00CD1772" w:rsidRDefault="00FF421D" w:rsidP="00CD1772">
      <w:pPr>
        <w:pStyle w:val="ParagraffRhestr"/>
        <w:ind w:left="567"/>
        <w:rPr>
          <w:b/>
        </w:rPr>
      </w:pPr>
      <w:r w:rsidRPr="00B50F14">
        <w:rPr>
          <w:b/>
        </w:rPr>
        <w:t>(Daeth y cyfarfod i ben</w:t>
      </w:r>
      <w:r w:rsidR="00B50F14">
        <w:rPr>
          <w:b/>
        </w:rPr>
        <w:t xml:space="preserve"> am</w:t>
      </w:r>
      <w:r w:rsidRPr="00B50F14">
        <w:rPr>
          <w:b/>
        </w:rPr>
        <w:t xml:space="preserve"> 6.20</w:t>
      </w:r>
      <w:r w:rsidR="00B50F14">
        <w:rPr>
          <w:b/>
        </w:rPr>
        <w:t>y</w:t>
      </w:r>
      <w:r w:rsidRPr="00B50F14">
        <w:rPr>
          <w:b/>
        </w:rPr>
        <w:t>p)</w:t>
      </w:r>
    </w:p>
    <w:p w14:paraId="3E7243CA" w14:textId="13A94BE5" w:rsidR="00CD1772" w:rsidRDefault="00CD1772" w:rsidP="00CD1772">
      <w:pPr>
        <w:pStyle w:val="ParagraffRhestr"/>
        <w:ind w:left="567"/>
        <w:rPr>
          <w:b/>
        </w:rPr>
      </w:pPr>
    </w:p>
    <w:p w14:paraId="60D14EAE" w14:textId="77777777" w:rsidR="00CD1772" w:rsidRDefault="00CD1772" w:rsidP="00CD1772">
      <w:pPr>
        <w:pStyle w:val="ParagraffRhestr"/>
        <w:ind w:left="567"/>
        <w:rPr>
          <w:b/>
        </w:rPr>
      </w:pPr>
    </w:p>
    <w:p w14:paraId="01E612E1" w14:textId="52A84667" w:rsidR="00CD1772" w:rsidRDefault="00CD1772" w:rsidP="00CD1772">
      <w:pPr>
        <w:pStyle w:val="ParagraffRhestr"/>
        <w:ind w:left="567"/>
        <w:rPr>
          <w:b/>
        </w:rPr>
      </w:pPr>
      <w:r>
        <w:rPr>
          <w:b/>
          <w:lang w:bidi="cy-GB"/>
        </w:rPr>
        <w:lastRenderedPageBreak/>
        <w:t>John Taylor CBE</w:t>
      </w:r>
    </w:p>
    <w:p w14:paraId="1CA1B037" w14:textId="1384173E" w:rsidR="00CD1772" w:rsidRDefault="00CD1772" w:rsidP="00CD1772">
      <w:pPr>
        <w:pStyle w:val="ParagraffRhestr"/>
        <w:ind w:left="567"/>
        <w:rPr>
          <w:b/>
        </w:rPr>
      </w:pPr>
      <w:r>
        <w:rPr>
          <w:b/>
          <w:lang w:bidi="cy-GB"/>
        </w:rPr>
        <w:t>Cadeirydd Bwrdd y Llywodraethwyr</w:t>
      </w:r>
    </w:p>
    <w:p w14:paraId="4D7C51BB" w14:textId="7780D261" w:rsidR="00CD1772" w:rsidRDefault="00CD1772" w:rsidP="00CD1772">
      <w:pPr>
        <w:pStyle w:val="ParagraffRhestr"/>
        <w:ind w:left="567"/>
        <w:rPr>
          <w:b/>
        </w:rPr>
      </w:pPr>
      <w:r>
        <w:rPr>
          <w:b/>
          <w:lang w:bidi="cy-GB"/>
        </w:rPr>
        <w:t>Prifysgol Metropolitan Caerdydd</w:t>
      </w:r>
    </w:p>
    <w:p w14:paraId="724C94F9" w14:textId="77777777" w:rsidR="00BA4AE4" w:rsidRDefault="00BA4AE4" w:rsidP="00BA4AE4">
      <w:pPr>
        <w:spacing w:after="120"/>
        <w:ind w:left="567"/>
        <w:jc w:val="both"/>
      </w:pPr>
    </w:p>
    <w:p w14:paraId="2413CFEC" w14:textId="77777777" w:rsidR="00CD1772" w:rsidRPr="00CD1772" w:rsidRDefault="00CD1772" w:rsidP="00CD1772">
      <w:pPr>
        <w:pStyle w:val="ParagraffRhestr"/>
        <w:ind w:left="567"/>
        <w:rPr>
          <w:b/>
        </w:rPr>
      </w:pPr>
      <w:bookmarkStart w:id="0" w:name="_GoBack"/>
      <w:bookmarkEnd w:id="0"/>
    </w:p>
    <w:sectPr w:rsidR="00CD1772" w:rsidRPr="00CD1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68CE" w14:textId="77777777" w:rsidR="008D1223" w:rsidRDefault="008D1223" w:rsidP="00C04D7E">
      <w:pPr>
        <w:spacing w:after="0" w:line="240" w:lineRule="auto"/>
      </w:pPr>
      <w:r>
        <w:separator/>
      </w:r>
    </w:p>
  </w:endnote>
  <w:endnote w:type="continuationSeparator" w:id="0">
    <w:p w14:paraId="4C6F289F" w14:textId="77777777" w:rsidR="008D1223" w:rsidRDefault="008D1223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00000001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F200" w14:textId="77777777" w:rsidR="00B36159" w:rsidRDefault="00B36159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322618BC" w:rsidR="00806EE8" w:rsidRDefault="00806EE8">
            <w:pPr>
              <w:pStyle w:val="Troedyn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806EE8" w:rsidRDefault="00806EE8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8CB1" w14:textId="77777777" w:rsidR="00B36159" w:rsidRDefault="00B36159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E300" w14:textId="77777777" w:rsidR="008D1223" w:rsidRDefault="008D1223" w:rsidP="00C04D7E">
      <w:pPr>
        <w:spacing w:after="0" w:line="240" w:lineRule="auto"/>
      </w:pPr>
      <w:r>
        <w:separator/>
      </w:r>
    </w:p>
  </w:footnote>
  <w:footnote w:type="continuationSeparator" w:id="0">
    <w:p w14:paraId="73717E90" w14:textId="77777777" w:rsidR="008D1223" w:rsidRDefault="008D1223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44EF" w14:textId="77777777" w:rsidR="00B36159" w:rsidRDefault="00B36159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49AD" w14:textId="06083DB8" w:rsidR="00806EE8" w:rsidRPr="00AC74B9" w:rsidRDefault="00806EE8" w:rsidP="00AC74B9">
    <w:pPr>
      <w:pStyle w:val="Pennyn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E623" w14:textId="77777777" w:rsidR="00B36159" w:rsidRDefault="00B36159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B60C1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EC41FEE"/>
    <w:multiLevelType w:val="multilevel"/>
    <w:tmpl w:val="D2326272"/>
    <w:lvl w:ilvl="0">
      <w:start w:val="1"/>
      <w:numFmt w:val="decimal"/>
      <w:pStyle w:val="Pennawd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Pennawd2"/>
      <w:lvlText w:val="%1.%2"/>
      <w:lvlJc w:val="left"/>
      <w:pPr>
        <w:ind w:left="576" w:hanging="576"/>
      </w:p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pStyle w:val="Pennawd4"/>
      <w:lvlText w:val="%1.%2.%3.%4"/>
      <w:lvlJc w:val="left"/>
      <w:pPr>
        <w:ind w:left="864" w:hanging="864"/>
      </w:pPr>
    </w:lvl>
    <w:lvl w:ilvl="4">
      <w:start w:val="1"/>
      <w:numFmt w:val="decimal"/>
      <w:pStyle w:val="Pennawd5"/>
      <w:lvlText w:val="%1.%2.%3.%4.%5"/>
      <w:lvlJc w:val="left"/>
      <w:pPr>
        <w:ind w:left="1008" w:hanging="1008"/>
      </w:pPr>
    </w:lvl>
    <w:lvl w:ilvl="5">
      <w:start w:val="1"/>
      <w:numFmt w:val="decimal"/>
      <w:pStyle w:val="Pennawd6"/>
      <w:lvlText w:val="%1.%2.%3.%4.%5.%6"/>
      <w:lvlJc w:val="left"/>
      <w:pPr>
        <w:ind w:left="1152" w:hanging="1152"/>
      </w:pPr>
    </w:lvl>
    <w:lvl w:ilvl="6">
      <w:start w:val="1"/>
      <w:numFmt w:val="decimal"/>
      <w:pStyle w:val="Pennawd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nnawd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nnawd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308"/>
    <w:rsid w:val="000049A1"/>
    <w:rsid w:val="00010144"/>
    <w:rsid w:val="00014443"/>
    <w:rsid w:val="00015CC3"/>
    <w:rsid w:val="00021015"/>
    <w:rsid w:val="000214CA"/>
    <w:rsid w:val="00022724"/>
    <w:rsid w:val="00024FE5"/>
    <w:rsid w:val="00025895"/>
    <w:rsid w:val="00027B7A"/>
    <w:rsid w:val="00030740"/>
    <w:rsid w:val="000316E6"/>
    <w:rsid w:val="000423C2"/>
    <w:rsid w:val="000527C7"/>
    <w:rsid w:val="0005287A"/>
    <w:rsid w:val="00052F2E"/>
    <w:rsid w:val="000549DC"/>
    <w:rsid w:val="000609E9"/>
    <w:rsid w:val="0006126F"/>
    <w:rsid w:val="000616CE"/>
    <w:rsid w:val="00066DC9"/>
    <w:rsid w:val="00067257"/>
    <w:rsid w:val="00067966"/>
    <w:rsid w:val="000703BB"/>
    <w:rsid w:val="00071328"/>
    <w:rsid w:val="00072016"/>
    <w:rsid w:val="000737C6"/>
    <w:rsid w:val="00073CF4"/>
    <w:rsid w:val="00080E47"/>
    <w:rsid w:val="000832C1"/>
    <w:rsid w:val="00084894"/>
    <w:rsid w:val="00084929"/>
    <w:rsid w:val="00085E56"/>
    <w:rsid w:val="00086554"/>
    <w:rsid w:val="0008704C"/>
    <w:rsid w:val="00087460"/>
    <w:rsid w:val="00087922"/>
    <w:rsid w:val="0009108D"/>
    <w:rsid w:val="0009597B"/>
    <w:rsid w:val="00095AF9"/>
    <w:rsid w:val="00096435"/>
    <w:rsid w:val="000968D3"/>
    <w:rsid w:val="000A0A1F"/>
    <w:rsid w:val="000A1E5C"/>
    <w:rsid w:val="000A4E39"/>
    <w:rsid w:val="000B594D"/>
    <w:rsid w:val="000B5BC8"/>
    <w:rsid w:val="000C21B4"/>
    <w:rsid w:val="000C368C"/>
    <w:rsid w:val="000C498C"/>
    <w:rsid w:val="000C55F5"/>
    <w:rsid w:val="000C6AC9"/>
    <w:rsid w:val="000D0B2C"/>
    <w:rsid w:val="000D0C5B"/>
    <w:rsid w:val="000D0D2A"/>
    <w:rsid w:val="000D1D53"/>
    <w:rsid w:val="000D23F4"/>
    <w:rsid w:val="000D29FC"/>
    <w:rsid w:val="000D3EF5"/>
    <w:rsid w:val="000D61EA"/>
    <w:rsid w:val="000E0AE8"/>
    <w:rsid w:val="000E15A7"/>
    <w:rsid w:val="000E2837"/>
    <w:rsid w:val="000E5913"/>
    <w:rsid w:val="000E6FB8"/>
    <w:rsid w:val="000F0592"/>
    <w:rsid w:val="000F0838"/>
    <w:rsid w:val="000F13D6"/>
    <w:rsid w:val="000F2E9C"/>
    <w:rsid w:val="000F45AC"/>
    <w:rsid w:val="0010094D"/>
    <w:rsid w:val="00102333"/>
    <w:rsid w:val="001045C4"/>
    <w:rsid w:val="001075BD"/>
    <w:rsid w:val="00111F20"/>
    <w:rsid w:val="00122900"/>
    <w:rsid w:val="00122E63"/>
    <w:rsid w:val="00122F83"/>
    <w:rsid w:val="0012564B"/>
    <w:rsid w:val="00125C64"/>
    <w:rsid w:val="001266EA"/>
    <w:rsid w:val="001333BE"/>
    <w:rsid w:val="00133524"/>
    <w:rsid w:val="00135BB0"/>
    <w:rsid w:val="00135E6F"/>
    <w:rsid w:val="00136AA2"/>
    <w:rsid w:val="00144BC4"/>
    <w:rsid w:val="00146015"/>
    <w:rsid w:val="001462D4"/>
    <w:rsid w:val="00150264"/>
    <w:rsid w:val="00151934"/>
    <w:rsid w:val="0015225C"/>
    <w:rsid w:val="00153B62"/>
    <w:rsid w:val="00160264"/>
    <w:rsid w:val="0016064A"/>
    <w:rsid w:val="00161EDB"/>
    <w:rsid w:val="0016342D"/>
    <w:rsid w:val="00164CC8"/>
    <w:rsid w:val="00170414"/>
    <w:rsid w:val="00171054"/>
    <w:rsid w:val="001711D2"/>
    <w:rsid w:val="001743FD"/>
    <w:rsid w:val="00176A6B"/>
    <w:rsid w:val="0017733A"/>
    <w:rsid w:val="00180B5A"/>
    <w:rsid w:val="00185E6D"/>
    <w:rsid w:val="0018735F"/>
    <w:rsid w:val="0018741B"/>
    <w:rsid w:val="00191554"/>
    <w:rsid w:val="001919F9"/>
    <w:rsid w:val="001923DD"/>
    <w:rsid w:val="001926C0"/>
    <w:rsid w:val="00193158"/>
    <w:rsid w:val="001A0838"/>
    <w:rsid w:val="001A1E01"/>
    <w:rsid w:val="001A36C5"/>
    <w:rsid w:val="001A52A7"/>
    <w:rsid w:val="001B06B7"/>
    <w:rsid w:val="001B0FE9"/>
    <w:rsid w:val="001B2110"/>
    <w:rsid w:val="001B6874"/>
    <w:rsid w:val="001B6B83"/>
    <w:rsid w:val="001B6DF5"/>
    <w:rsid w:val="001C0E14"/>
    <w:rsid w:val="001C1851"/>
    <w:rsid w:val="001C193F"/>
    <w:rsid w:val="001C312B"/>
    <w:rsid w:val="001C36AA"/>
    <w:rsid w:val="001C52EA"/>
    <w:rsid w:val="001C7D01"/>
    <w:rsid w:val="001D32FA"/>
    <w:rsid w:val="001D376C"/>
    <w:rsid w:val="001D5E7F"/>
    <w:rsid w:val="001D5F0B"/>
    <w:rsid w:val="001D610B"/>
    <w:rsid w:val="001E196D"/>
    <w:rsid w:val="001E534C"/>
    <w:rsid w:val="001F0E02"/>
    <w:rsid w:val="001F311C"/>
    <w:rsid w:val="001F6581"/>
    <w:rsid w:val="001F773B"/>
    <w:rsid w:val="001F7D7A"/>
    <w:rsid w:val="0020672B"/>
    <w:rsid w:val="00206910"/>
    <w:rsid w:val="00207DFC"/>
    <w:rsid w:val="00210FF9"/>
    <w:rsid w:val="002137DC"/>
    <w:rsid w:val="00213902"/>
    <w:rsid w:val="0021390D"/>
    <w:rsid w:val="00213A88"/>
    <w:rsid w:val="00216BB0"/>
    <w:rsid w:val="0022021F"/>
    <w:rsid w:val="002202A1"/>
    <w:rsid w:val="00221D38"/>
    <w:rsid w:val="00223332"/>
    <w:rsid w:val="002237F2"/>
    <w:rsid w:val="00227DE4"/>
    <w:rsid w:val="0023026B"/>
    <w:rsid w:val="00230D63"/>
    <w:rsid w:val="0023205B"/>
    <w:rsid w:val="0023660A"/>
    <w:rsid w:val="00236BC5"/>
    <w:rsid w:val="002376D8"/>
    <w:rsid w:val="00237FC7"/>
    <w:rsid w:val="00240B4A"/>
    <w:rsid w:val="00241E90"/>
    <w:rsid w:val="00241FE8"/>
    <w:rsid w:val="00243DF1"/>
    <w:rsid w:val="002500B3"/>
    <w:rsid w:val="0025170D"/>
    <w:rsid w:val="00253128"/>
    <w:rsid w:val="0025624A"/>
    <w:rsid w:val="00256A9F"/>
    <w:rsid w:val="00261178"/>
    <w:rsid w:val="00261A61"/>
    <w:rsid w:val="00263057"/>
    <w:rsid w:val="00271ADE"/>
    <w:rsid w:val="00271FA8"/>
    <w:rsid w:val="0027272D"/>
    <w:rsid w:val="002727EC"/>
    <w:rsid w:val="00276D78"/>
    <w:rsid w:val="0028102F"/>
    <w:rsid w:val="002849DC"/>
    <w:rsid w:val="00287CAD"/>
    <w:rsid w:val="002917C6"/>
    <w:rsid w:val="002921DF"/>
    <w:rsid w:val="002929A9"/>
    <w:rsid w:val="002939C6"/>
    <w:rsid w:val="002A0355"/>
    <w:rsid w:val="002A0ED1"/>
    <w:rsid w:val="002A23BA"/>
    <w:rsid w:val="002A354E"/>
    <w:rsid w:val="002A4303"/>
    <w:rsid w:val="002A561D"/>
    <w:rsid w:val="002B052E"/>
    <w:rsid w:val="002B0B3F"/>
    <w:rsid w:val="002B0DBB"/>
    <w:rsid w:val="002B0F35"/>
    <w:rsid w:val="002B52C1"/>
    <w:rsid w:val="002B761F"/>
    <w:rsid w:val="002C0F40"/>
    <w:rsid w:val="002C42B5"/>
    <w:rsid w:val="002C51E2"/>
    <w:rsid w:val="002C5D3B"/>
    <w:rsid w:val="002D07F2"/>
    <w:rsid w:val="002D1EE9"/>
    <w:rsid w:val="002D294D"/>
    <w:rsid w:val="002D66DB"/>
    <w:rsid w:val="002E04C6"/>
    <w:rsid w:val="002E2361"/>
    <w:rsid w:val="002E31A7"/>
    <w:rsid w:val="002E485B"/>
    <w:rsid w:val="002E5B23"/>
    <w:rsid w:val="002E61F3"/>
    <w:rsid w:val="002E7198"/>
    <w:rsid w:val="002E776B"/>
    <w:rsid w:val="002F340D"/>
    <w:rsid w:val="002F3B5B"/>
    <w:rsid w:val="002F40B3"/>
    <w:rsid w:val="002F4D6A"/>
    <w:rsid w:val="002F585B"/>
    <w:rsid w:val="00300C8A"/>
    <w:rsid w:val="00302827"/>
    <w:rsid w:val="00303E93"/>
    <w:rsid w:val="00305F15"/>
    <w:rsid w:val="003107C7"/>
    <w:rsid w:val="00310A76"/>
    <w:rsid w:val="00311685"/>
    <w:rsid w:val="00312983"/>
    <w:rsid w:val="00314BF0"/>
    <w:rsid w:val="00315382"/>
    <w:rsid w:val="0031567A"/>
    <w:rsid w:val="003171DE"/>
    <w:rsid w:val="003205F6"/>
    <w:rsid w:val="0032142D"/>
    <w:rsid w:val="0032264E"/>
    <w:rsid w:val="0032355C"/>
    <w:rsid w:val="00330B9E"/>
    <w:rsid w:val="003317C4"/>
    <w:rsid w:val="00333A31"/>
    <w:rsid w:val="00340A02"/>
    <w:rsid w:val="00342B7A"/>
    <w:rsid w:val="00345FAB"/>
    <w:rsid w:val="003526E4"/>
    <w:rsid w:val="00353106"/>
    <w:rsid w:val="00355BE5"/>
    <w:rsid w:val="00356108"/>
    <w:rsid w:val="003624E9"/>
    <w:rsid w:val="00371500"/>
    <w:rsid w:val="00372A9B"/>
    <w:rsid w:val="00374962"/>
    <w:rsid w:val="00374C51"/>
    <w:rsid w:val="003753FF"/>
    <w:rsid w:val="0038251B"/>
    <w:rsid w:val="00382E84"/>
    <w:rsid w:val="00383CBC"/>
    <w:rsid w:val="0038410C"/>
    <w:rsid w:val="00384D9E"/>
    <w:rsid w:val="00396B48"/>
    <w:rsid w:val="003A11F2"/>
    <w:rsid w:val="003A19D8"/>
    <w:rsid w:val="003A4541"/>
    <w:rsid w:val="003A4959"/>
    <w:rsid w:val="003B1925"/>
    <w:rsid w:val="003B2C27"/>
    <w:rsid w:val="003B52DF"/>
    <w:rsid w:val="003B562A"/>
    <w:rsid w:val="003C2126"/>
    <w:rsid w:val="003C3114"/>
    <w:rsid w:val="003C49F7"/>
    <w:rsid w:val="003C510C"/>
    <w:rsid w:val="003C5693"/>
    <w:rsid w:val="003C60B4"/>
    <w:rsid w:val="003C6390"/>
    <w:rsid w:val="003C67F7"/>
    <w:rsid w:val="003D4A7C"/>
    <w:rsid w:val="003D4AC4"/>
    <w:rsid w:val="003D4D84"/>
    <w:rsid w:val="003E14BC"/>
    <w:rsid w:val="003E457F"/>
    <w:rsid w:val="003E5334"/>
    <w:rsid w:val="003F03D2"/>
    <w:rsid w:val="003F0FC4"/>
    <w:rsid w:val="003F10D8"/>
    <w:rsid w:val="003F288C"/>
    <w:rsid w:val="003F30B5"/>
    <w:rsid w:val="003F4144"/>
    <w:rsid w:val="003F4FF0"/>
    <w:rsid w:val="003F7B06"/>
    <w:rsid w:val="00402640"/>
    <w:rsid w:val="00404BCA"/>
    <w:rsid w:val="00404FAA"/>
    <w:rsid w:val="00406357"/>
    <w:rsid w:val="00406DF9"/>
    <w:rsid w:val="00406F7F"/>
    <w:rsid w:val="00406FE9"/>
    <w:rsid w:val="00410016"/>
    <w:rsid w:val="00411338"/>
    <w:rsid w:val="00412356"/>
    <w:rsid w:val="00413F56"/>
    <w:rsid w:val="004160AA"/>
    <w:rsid w:val="0042043F"/>
    <w:rsid w:val="0042120B"/>
    <w:rsid w:val="0042274F"/>
    <w:rsid w:val="00423EE9"/>
    <w:rsid w:val="00424641"/>
    <w:rsid w:val="0042494E"/>
    <w:rsid w:val="004250E9"/>
    <w:rsid w:val="004266FA"/>
    <w:rsid w:val="004272F8"/>
    <w:rsid w:val="00430200"/>
    <w:rsid w:val="004303CF"/>
    <w:rsid w:val="00430D25"/>
    <w:rsid w:val="00435073"/>
    <w:rsid w:val="00435223"/>
    <w:rsid w:val="00437D5A"/>
    <w:rsid w:val="00440E43"/>
    <w:rsid w:val="00447578"/>
    <w:rsid w:val="00450B7D"/>
    <w:rsid w:val="0045173A"/>
    <w:rsid w:val="00451F66"/>
    <w:rsid w:val="00454793"/>
    <w:rsid w:val="00455110"/>
    <w:rsid w:val="004618C7"/>
    <w:rsid w:val="0046685E"/>
    <w:rsid w:val="00470983"/>
    <w:rsid w:val="004734A0"/>
    <w:rsid w:val="00473D41"/>
    <w:rsid w:val="00474551"/>
    <w:rsid w:val="004756FD"/>
    <w:rsid w:val="00475A4A"/>
    <w:rsid w:val="00475EF0"/>
    <w:rsid w:val="00481B0F"/>
    <w:rsid w:val="00482097"/>
    <w:rsid w:val="004860C3"/>
    <w:rsid w:val="004867B0"/>
    <w:rsid w:val="00493A9A"/>
    <w:rsid w:val="00493EFB"/>
    <w:rsid w:val="004967AA"/>
    <w:rsid w:val="00496D3A"/>
    <w:rsid w:val="004A0911"/>
    <w:rsid w:val="004A13E8"/>
    <w:rsid w:val="004A35E4"/>
    <w:rsid w:val="004A43C2"/>
    <w:rsid w:val="004A6583"/>
    <w:rsid w:val="004B0717"/>
    <w:rsid w:val="004B1B9D"/>
    <w:rsid w:val="004B20D0"/>
    <w:rsid w:val="004B270C"/>
    <w:rsid w:val="004B4A11"/>
    <w:rsid w:val="004B57B0"/>
    <w:rsid w:val="004C0243"/>
    <w:rsid w:val="004C15CA"/>
    <w:rsid w:val="004C1AEB"/>
    <w:rsid w:val="004C22BB"/>
    <w:rsid w:val="004D04E8"/>
    <w:rsid w:val="004D0667"/>
    <w:rsid w:val="004D25A4"/>
    <w:rsid w:val="004D6830"/>
    <w:rsid w:val="004D755E"/>
    <w:rsid w:val="004E09B8"/>
    <w:rsid w:val="004E1975"/>
    <w:rsid w:val="004E2FD8"/>
    <w:rsid w:val="004E4AF5"/>
    <w:rsid w:val="004E4B75"/>
    <w:rsid w:val="004E54D9"/>
    <w:rsid w:val="004E5652"/>
    <w:rsid w:val="004E6F06"/>
    <w:rsid w:val="004F3D8E"/>
    <w:rsid w:val="004F49F0"/>
    <w:rsid w:val="005003D9"/>
    <w:rsid w:val="005005F9"/>
    <w:rsid w:val="00500C45"/>
    <w:rsid w:val="005013A5"/>
    <w:rsid w:val="005034DD"/>
    <w:rsid w:val="005035F0"/>
    <w:rsid w:val="00503DDD"/>
    <w:rsid w:val="00506622"/>
    <w:rsid w:val="00506F97"/>
    <w:rsid w:val="0050779E"/>
    <w:rsid w:val="0051217F"/>
    <w:rsid w:val="005148C4"/>
    <w:rsid w:val="00516AB2"/>
    <w:rsid w:val="005203C9"/>
    <w:rsid w:val="00527388"/>
    <w:rsid w:val="00527CE4"/>
    <w:rsid w:val="00530AE2"/>
    <w:rsid w:val="00530F92"/>
    <w:rsid w:val="00532B0D"/>
    <w:rsid w:val="005345A2"/>
    <w:rsid w:val="00537910"/>
    <w:rsid w:val="00537AEA"/>
    <w:rsid w:val="00540449"/>
    <w:rsid w:val="00540477"/>
    <w:rsid w:val="00541F29"/>
    <w:rsid w:val="005423A1"/>
    <w:rsid w:val="00545097"/>
    <w:rsid w:val="0055051B"/>
    <w:rsid w:val="0055081A"/>
    <w:rsid w:val="00554231"/>
    <w:rsid w:val="005556CF"/>
    <w:rsid w:val="0056288C"/>
    <w:rsid w:val="005652DB"/>
    <w:rsid w:val="005657DD"/>
    <w:rsid w:val="0056661F"/>
    <w:rsid w:val="00571AE9"/>
    <w:rsid w:val="005738E4"/>
    <w:rsid w:val="00574D11"/>
    <w:rsid w:val="00576B89"/>
    <w:rsid w:val="00583906"/>
    <w:rsid w:val="00590237"/>
    <w:rsid w:val="0059041B"/>
    <w:rsid w:val="005908C6"/>
    <w:rsid w:val="00590D93"/>
    <w:rsid w:val="00591DD5"/>
    <w:rsid w:val="005925ED"/>
    <w:rsid w:val="00592A9F"/>
    <w:rsid w:val="00592AFE"/>
    <w:rsid w:val="005938A6"/>
    <w:rsid w:val="00596029"/>
    <w:rsid w:val="005A09A5"/>
    <w:rsid w:val="005A0F56"/>
    <w:rsid w:val="005A14D7"/>
    <w:rsid w:val="005A1EA9"/>
    <w:rsid w:val="005A3499"/>
    <w:rsid w:val="005A4400"/>
    <w:rsid w:val="005A5AD5"/>
    <w:rsid w:val="005A5CBD"/>
    <w:rsid w:val="005A5E43"/>
    <w:rsid w:val="005A69A4"/>
    <w:rsid w:val="005A6D54"/>
    <w:rsid w:val="005B0D22"/>
    <w:rsid w:val="005B2876"/>
    <w:rsid w:val="005B2A8D"/>
    <w:rsid w:val="005B4AAD"/>
    <w:rsid w:val="005B4CD6"/>
    <w:rsid w:val="005B65D2"/>
    <w:rsid w:val="005C0193"/>
    <w:rsid w:val="005C1286"/>
    <w:rsid w:val="005C18D8"/>
    <w:rsid w:val="005C6E45"/>
    <w:rsid w:val="005D3603"/>
    <w:rsid w:val="005D3DFB"/>
    <w:rsid w:val="005D3FA6"/>
    <w:rsid w:val="005D55A7"/>
    <w:rsid w:val="005D76B6"/>
    <w:rsid w:val="005E0851"/>
    <w:rsid w:val="005E1789"/>
    <w:rsid w:val="005E5A6E"/>
    <w:rsid w:val="005E6CDC"/>
    <w:rsid w:val="005F14F3"/>
    <w:rsid w:val="005F3FCC"/>
    <w:rsid w:val="005F6E97"/>
    <w:rsid w:val="0060088D"/>
    <w:rsid w:val="00600DCB"/>
    <w:rsid w:val="0060109F"/>
    <w:rsid w:val="0060174F"/>
    <w:rsid w:val="00613C4D"/>
    <w:rsid w:val="00614BE6"/>
    <w:rsid w:val="006159AF"/>
    <w:rsid w:val="00622473"/>
    <w:rsid w:val="00623548"/>
    <w:rsid w:val="006236CF"/>
    <w:rsid w:val="00624B8A"/>
    <w:rsid w:val="00624F34"/>
    <w:rsid w:val="00625CAB"/>
    <w:rsid w:val="00625E75"/>
    <w:rsid w:val="0062667E"/>
    <w:rsid w:val="00626918"/>
    <w:rsid w:val="00626EFF"/>
    <w:rsid w:val="00627D6C"/>
    <w:rsid w:val="006320D4"/>
    <w:rsid w:val="006403CA"/>
    <w:rsid w:val="006416C6"/>
    <w:rsid w:val="00642257"/>
    <w:rsid w:val="00642C0F"/>
    <w:rsid w:val="00643AA2"/>
    <w:rsid w:val="00644091"/>
    <w:rsid w:val="00644441"/>
    <w:rsid w:val="00644495"/>
    <w:rsid w:val="00645C47"/>
    <w:rsid w:val="00646499"/>
    <w:rsid w:val="0065238A"/>
    <w:rsid w:val="00655BE1"/>
    <w:rsid w:val="0065644B"/>
    <w:rsid w:val="00657400"/>
    <w:rsid w:val="00657674"/>
    <w:rsid w:val="00657CCD"/>
    <w:rsid w:val="00663D50"/>
    <w:rsid w:val="006649BD"/>
    <w:rsid w:val="00670BBA"/>
    <w:rsid w:val="006714DD"/>
    <w:rsid w:val="00675991"/>
    <w:rsid w:val="00677527"/>
    <w:rsid w:val="006775F7"/>
    <w:rsid w:val="00677FCF"/>
    <w:rsid w:val="006814C6"/>
    <w:rsid w:val="00684ACE"/>
    <w:rsid w:val="00684C2A"/>
    <w:rsid w:val="00686B34"/>
    <w:rsid w:val="00687742"/>
    <w:rsid w:val="00690DEC"/>
    <w:rsid w:val="00691A00"/>
    <w:rsid w:val="006924B4"/>
    <w:rsid w:val="006926DF"/>
    <w:rsid w:val="00692D9A"/>
    <w:rsid w:val="006939FE"/>
    <w:rsid w:val="006964FC"/>
    <w:rsid w:val="006965BD"/>
    <w:rsid w:val="00697365"/>
    <w:rsid w:val="006A0052"/>
    <w:rsid w:val="006A2947"/>
    <w:rsid w:val="006A2B97"/>
    <w:rsid w:val="006A3C58"/>
    <w:rsid w:val="006A4FE6"/>
    <w:rsid w:val="006A59F9"/>
    <w:rsid w:val="006A5EA5"/>
    <w:rsid w:val="006B33D7"/>
    <w:rsid w:val="006B3DE5"/>
    <w:rsid w:val="006B5ACD"/>
    <w:rsid w:val="006B6119"/>
    <w:rsid w:val="006B6393"/>
    <w:rsid w:val="006B7F19"/>
    <w:rsid w:val="006C0598"/>
    <w:rsid w:val="006C223E"/>
    <w:rsid w:val="006C3224"/>
    <w:rsid w:val="006C4CBA"/>
    <w:rsid w:val="006C607D"/>
    <w:rsid w:val="006C6A3A"/>
    <w:rsid w:val="006D1576"/>
    <w:rsid w:val="006D19FF"/>
    <w:rsid w:val="006D1BFC"/>
    <w:rsid w:val="006D3E82"/>
    <w:rsid w:val="006D4F56"/>
    <w:rsid w:val="006D5CC1"/>
    <w:rsid w:val="006D5D13"/>
    <w:rsid w:val="006D6498"/>
    <w:rsid w:val="006E12C1"/>
    <w:rsid w:val="006E3CA6"/>
    <w:rsid w:val="006E604E"/>
    <w:rsid w:val="006F1BF7"/>
    <w:rsid w:val="006F1EC4"/>
    <w:rsid w:val="006F485B"/>
    <w:rsid w:val="006F56CB"/>
    <w:rsid w:val="006F62DD"/>
    <w:rsid w:val="006F6631"/>
    <w:rsid w:val="006F6E17"/>
    <w:rsid w:val="006F7044"/>
    <w:rsid w:val="006F73DB"/>
    <w:rsid w:val="006F78B3"/>
    <w:rsid w:val="00700188"/>
    <w:rsid w:val="00702ACE"/>
    <w:rsid w:val="007033DF"/>
    <w:rsid w:val="00703AA9"/>
    <w:rsid w:val="0070665B"/>
    <w:rsid w:val="007066F3"/>
    <w:rsid w:val="00706E3F"/>
    <w:rsid w:val="0071039C"/>
    <w:rsid w:val="00710E63"/>
    <w:rsid w:val="00711B6F"/>
    <w:rsid w:val="00711FD6"/>
    <w:rsid w:val="00715C7F"/>
    <w:rsid w:val="00721751"/>
    <w:rsid w:val="00722FD5"/>
    <w:rsid w:val="0072333A"/>
    <w:rsid w:val="00723F36"/>
    <w:rsid w:val="00725430"/>
    <w:rsid w:val="00726F5A"/>
    <w:rsid w:val="00731382"/>
    <w:rsid w:val="00733452"/>
    <w:rsid w:val="007344D4"/>
    <w:rsid w:val="00734D37"/>
    <w:rsid w:val="00750099"/>
    <w:rsid w:val="0075016E"/>
    <w:rsid w:val="00751AEE"/>
    <w:rsid w:val="0075209E"/>
    <w:rsid w:val="007551DD"/>
    <w:rsid w:val="00757B6C"/>
    <w:rsid w:val="00760003"/>
    <w:rsid w:val="0076047C"/>
    <w:rsid w:val="007660F2"/>
    <w:rsid w:val="00771790"/>
    <w:rsid w:val="0077217C"/>
    <w:rsid w:val="00772E6A"/>
    <w:rsid w:val="007735FE"/>
    <w:rsid w:val="00777258"/>
    <w:rsid w:val="0077761C"/>
    <w:rsid w:val="0077789C"/>
    <w:rsid w:val="007807C5"/>
    <w:rsid w:val="00781BF2"/>
    <w:rsid w:val="00784F52"/>
    <w:rsid w:val="00786184"/>
    <w:rsid w:val="00790B09"/>
    <w:rsid w:val="007912A1"/>
    <w:rsid w:val="00791415"/>
    <w:rsid w:val="00791455"/>
    <w:rsid w:val="00792D2E"/>
    <w:rsid w:val="00795323"/>
    <w:rsid w:val="007A0AA9"/>
    <w:rsid w:val="007A0E66"/>
    <w:rsid w:val="007A17FE"/>
    <w:rsid w:val="007A31E5"/>
    <w:rsid w:val="007A3D0E"/>
    <w:rsid w:val="007A5530"/>
    <w:rsid w:val="007A6A13"/>
    <w:rsid w:val="007B222C"/>
    <w:rsid w:val="007B2A05"/>
    <w:rsid w:val="007B445D"/>
    <w:rsid w:val="007B44D0"/>
    <w:rsid w:val="007B71EB"/>
    <w:rsid w:val="007C1C65"/>
    <w:rsid w:val="007C332E"/>
    <w:rsid w:val="007C3575"/>
    <w:rsid w:val="007C680F"/>
    <w:rsid w:val="007D01FA"/>
    <w:rsid w:val="007D30E6"/>
    <w:rsid w:val="007D56A7"/>
    <w:rsid w:val="007D7C5A"/>
    <w:rsid w:val="007D7E5D"/>
    <w:rsid w:val="007E2105"/>
    <w:rsid w:val="007E3809"/>
    <w:rsid w:val="007E63AB"/>
    <w:rsid w:val="007F7DC1"/>
    <w:rsid w:val="008019F0"/>
    <w:rsid w:val="00803D56"/>
    <w:rsid w:val="008049D6"/>
    <w:rsid w:val="00805010"/>
    <w:rsid w:val="00805900"/>
    <w:rsid w:val="00806EE8"/>
    <w:rsid w:val="00810985"/>
    <w:rsid w:val="00811170"/>
    <w:rsid w:val="00811760"/>
    <w:rsid w:val="00815A26"/>
    <w:rsid w:val="00816733"/>
    <w:rsid w:val="00817A23"/>
    <w:rsid w:val="00820A3A"/>
    <w:rsid w:val="00821792"/>
    <w:rsid w:val="008226A3"/>
    <w:rsid w:val="00823A0D"/>
    <w:rsid w:val="00824C65"/>
    <w:rsid w:val="00824DDD"/>
    <w:rsid w:val="008254E7"/>
    <w:rsid w:val="008262CE"/>
    <w:rsid w:val="00826397"/>
    <w:rsid w:val="00834D13"/>
    <w:rsid w:val="008359A2"/>
    <w:rsid w:val="008377F0"/>
    <w:rsid w:val="0084118D"/>
    <w:rsid w:val="00842C7C"/>
    <w:rsid w:val="008433FD"/>
    <w:rsid w:val="008436C5"/>
    <w:rsid w:val="008467C2"/>
    <w:rsid w:val="008478BF"/>
    <w:rsid w:val="00852F86"/>
    <w:rsid w:val="00853961"/>
    <w:rsid w:val="00854E81"/>
    <w:rsid w:val="008569CD"/>
    <w:rsid w:val="008572C2"/>
    <w:rsid w:val="008620FE"/>
    <w:rsid w:val="008624A1"/>
    <w:rsid w:val="00862D95"/>
    <w:rsid w:val="00866360"/>
    <w:rsid w:val="0086730B"/>
    <w:rsid w:val="008675BC"/>
    <w:rsid w:val="00871AA7"/>
    <w:rsid w:val="00872DA4"/>
    <w:rsid w:val="00872FC0"/>
    <w:rsid w:val="00873143"/>
    <w:rsid w:val="00875C3E"/>
    <w:rsid w:val="0087766E"/>
    <w:rsid w:val="00877D3F"/>
    <w:rsid w:val="0088019E"/>
    <w:rsid w:val="008807AA"/>
    <w:rsid w:val="00881FA8"/>
    <w:rsid w:val="008845F6"/>
    <w:rsid w:val="00884CD9"/>
    <w:rsid w:val="0088599E"/>
    <w:rsid w:val="00887481"/>
    <w:rsid w:val="008878D1"/>
    <w:rsid w:val="008943F8"/>
    <w:rsid w:val="00894DC6"/>
    <w:rsid w:val="008957E2"/>
    <w:rsid w:val="008A0DE7"/>
    <w:rsid w:val="008A2D0A"/>
    <w:rsid w:val="008A551B"/>
    <w:rsid w:val="008A55B7"/>
    <w:rsid w:val="008B06DC"/>
    <w:rsid w:val="008B0E64"/>
    <w:rsid w:val="008B1D05"/>
    <w:rsid w:val="008B63A1"/>
    <w:rsid w:val="008B6BD1"/>
    <w:rsid w:val="008C1E6D"/>
    <w:rsid w:val="008C22E9"/>
    <w:rsid w:val="008C4FDE"/>
    <w:rsid w:val="008C551C"/>
    <w:rsid w:val="008D1223"/>
    <w:rsid w:val="008D1445"/>
    <w:rsid w:val="008D6541"/>
    <w:rsid w:val="008D6F10"/>
    <w:rsid w:val="008E1300"/>
    <w:rsid w:val="008E1653"/>
    <w:rsid w:val="008E445A"/>
    <w:rsid w:val="008F1399"/>
    <w:rsid w:val="008F1E28"/>
    <w:rsid w:val="008F3981"/>
    <w:rsid w:val="008F5137"/>
    <w:rsid w:val="008F5438"/>
    <w:rsid w:val="00902380"/>
    <w:rsid w:val="00903AFE"/>
    <w:rsid w:val="00904D1B"/>
    <w:rsid w:val="00905965"/>
    <w:rsid w:val="00905D06"/>
    <w:rsid w:val="00907AD5"/>
    <w:rsid w:val="00912451"/>
    <w:rsid w:val="00913847"/>
    <w:rsid w:val="00913F23"/>
    <w:rsid w:val="009152CF"/>
    <w:rsid w:val="00916D8A"/>
    <w:rsid w:val="009175E5"/>
    <w:rsid w:val="00925360"/>
    <w:rsid w:val="00926A01"/>
    <w:rsid w:val="009308AE"/>
    <w:rsid w:val="009359B4"/>
    <w:rsid w:val="00936058"/>
    <w:rsid w:val="009366AA"/>
    <w:rsid w:val="00936ADD"/>
    <w:rsid w:val="00940225"/>
    <w:rsid w:val="0094128F"/>
    <w:rsid w:val="009425A0"/>
    <w:rsid w:val="00942654"/>
    <w:rsid w:val="00945C53"/>
    <w:rsid w:val="00947D39"/>
    <w:rsid w:val="00951310"/>
    <w:rsid w:val="0095398A"/>
    <w:rsid w:val="00955077"/>
    <w:rsid w:val="0095516F"/>
    <w:rsid w:val="00956658"/>
    <w:rsid w:val="00961345"/>
    <w:rsid w:val="0096620B"/>
    <w:rsid w:val="00966C25"/>
    <w:rsid w:val="00967F82"/>
    <w:rsid w:val="00970217"/>
    <w:rsid w:val="00970F03"/>
    <w:rsid w:val="00971EA6"/>
    <w:rsid w:val="009725A2"/>
    <w:rsid w:val="00973B36"/>
    <w:rsid w:val="00973C73"/>
    <w:rsid w:val="00973FC8"/>
    <w:rsid w:val="00975CC8"/>
    <w:rsid w:val="00976F40"/>
    <w:rsid w:val="0098001E"/>
    <w:rsid w:val="00980B30"/>
    <w:rsid w:val="0098283A"/>
    <w:rsid w:val="009867DD"/>
    <w:rsid w:val="009871CC"/>
    <w:rsid w:val="00990366"/>
    <w:rsid w:val="00990CD6"/>
    <w:rsid w:val="009928AC"/>
    <w:rsid w:val="009933D2"/>
    <w:rsid w:val="0099378E"/>
    <w:rsid w:val="00993BF9"/>
    <w:rsid w:val="0099642E"/>
    <w:rsid w:val="00996F19"/>
    <w:rsid w:val="009A005D"/>
    <w:rsid w:val="009A3418"/>
    <w:rsid w:val="009A3F98"/>
    <w:rsid w:val="009A4B0B"/>
    <w:rsid w:val="009A5FED"/>
    <w:rsid w:val="009A66A8"/>
    <w:rsid w:val="009B010B"/>
    <w:rsid w:val="009B058E"/>
    <w:rsid w:val="009B09DF"/>
    <w:rsid w:val="009B1FAF"/>
    <w:rsid w:val="009B25DC"/>
    <w:rsid w:val="009B27DB"/>
    <w:rsid w:val="009B477E"/>
    <w:rsid w:val="009B4AA4"/>
    <w:rsid w:val="009B5486"/>
    <w:rsid w:val="009B6237"/>
    <w:rsid w:val="009B7217"/>
    <w:rsid w:val="009C2331"/>
    <w:rsid w:val="009C26A5"/>
    <w:rsid w:val="009C28F9"/>
    <w:rsid w:val="009C5142"/>
    <w:rsid w:val="009C5D58"/>
    <w:rsid w:val="009C67A7"/>
    <w:rsid w:val="009C7208"/>
    <w:rsid w:val="009C7390"/>
    <w:rsid w:val="009D0324"/>
    <w:rsid w:val="009D15B6"/>
    <w:rsid w:val="009D2881"/>
    <w:rsid w:val="009D4EF7"/>
    <w:rsid w:val="009D5B51"/>
    <w:rsid w:val="009E0B1E"/>
    <w:rsid w:val="009E0D1D"/>
    <w:rsid w:val="009E3A64"/>
    <w:rsid w:val="009E43E5"/>
    <w:rsid w:val="009E47BD"/>
    <w:rsid w:val="009E4A6F"/>
    <w:rsid w:val="009E5B0C"/>
    <w:rsid w:val="009E7CB5"/>
    <w:rsid w:val="009F01F3"/>
    <w:rsid w:val="009F0ADF"/>
    <w:rsid w:val="009F16C1"/>
    <w:rsid w:val="009F284D"/>
    <w:rsid w:val="009F2B3B"/>
    <w:rsid w:val="009F2C0A"/>
    <w:rsid w:val="009F2F75"/>
    <w:rsid w:val="009F2FE4"/>
    <w:rsid w:val="009F527D"/>
    <w:rsid w:val="009F5539"/>
    <w:rsid w:val="009F6D70"/>
    <w:rsid w:val="00A01C68"/>
    <w:rsid w:val="00A01FA2"/>
    <w:rsid w:val="00A03AFD"/>
    <w:rsid w:val="00A03FE0"/>
    <w:rsid w:val="00A047EB"/>
    <w:rsid w:val="00A05B99"/>
    <w:rsid w:val="00A07926"/>
    <w:rsid w:val="00A10647"/>
    <w:rsid w:val="00A145F6"/>
    <w:rsid w:val="00A16C13"/>
    <w:rsid w:val="00A17065"/>
    <w:rsid w:val="00A1788A"/>
    <w:rsid w:val="00A21390"/>
    <w:rsid w:val="00A240DA"/>
    <w:rsid w:val="00A37232"/>
    <w:rsid w:val="00A43461"/>
    <w:rsid w:val="00A44C73"/>
    <w:rsid w:val="00A523DC"/>
    <w:rsid w:val="00A5475D"/>
    <w:rsid w:val="00A60876"/>
    <w:rsid w:val="00A6206B"/>
    <w:rsid w:val="00A640A2"/>
    <w:rsid w:val="00A642B7"/>
    <w:rsid w:val="00A66331"/>
    <w:rsid w:val="00A66755"/>
    <w:rsid w:val="00A73145"/>
    <w:rsid w:val="00A772EE"/>
    <w:rsid w:val="00A81941"/>
    <w:rsid w:val="00A85A2C"/>
    <w:rsid w:val="00A8617A"/>
    <w:rsid w:val="00A870BE"/>
    <w:rsid w:val="00A9035D"/>
    <w:rsid w:val="00A90935"/>
    <w:rsid w:val="00A931DA"/>
    <w:rsid w:val="00A969BC"/>
    <w:rsid w:val="00AA04CA"/>
    <w:rsid w:val="00AA195A"/>
    <w:rsid w:val="00AA77D7"/>
    <w:rsid w:val="00AB0FE3"/>
    <w:rsid w:val="00AB157E"/>
    <w:rsid w:val="00AB6826"/>
    <w:rsid w:val="00AB6D01"/>
    <w:rsid w:val="00AB703F"/>
    <w:rsid w:val="00AC44E1"/>
    <w:rsid w:val="00AC6250"/>
    <w:rsid w:val="00AC74B9"/>
    <w:rsid w:val="00AD10AA"/>
    <w:rsid w:val="00AD1CA8"/>
    <w:rsid w:val="00AD67E9"/>
    <w:rsid w:val="00AE05BD"/>
    <w:rsid w:val="00AE1EAF"/>
    <w:rsid w:val="00AE5E86"/>
    <w:rsid w:val="00AE7A23"/>
    <w:rsid w:val="00AF1BB2"/>
    <w:rsid w:val="00AF20DD"/>
    <w:rsid w:val="00AF22E0"/>
    <w:rsid w:val="00AF28DA"/>
    <w:rsid w:val="00AF6474"/>
    <w:rsid w:val="00AF6A33"/>
    <w:rsid w:val="00AF6A96"/>
    <w:rsid w:val="00B0025D"/>
    <w:rsid w:val="00B035EF"/>
    <w:rsid w:val="00B03C27"/>
    <w:rsid w:val="00B04A83"/>
    <w:rsid w:val="00B05A36"/>
    <w:rsid w:val="00B1013D"/>
    <w:rsid w:val="00B11369"/>
    <w:rsid w:val="00B11AC0"/>
    <w:rsid w:val="00B1455D"/>
    <w:rsid w:val="00B14C15"/>
    <w:rsid w:val="00B1596A"/>
    <w:rsid w:val="00B2318B"/>
    <w:rsid w:val="00B27564"/>
    <w:rsid w:val="00B3057A"/>
    <w:rsid w:val="00B36065"/>
    <w:rsid w:val="00B36159"/>
    <w:rsid w:val="00B36B51"/>
    <w:rsid w:val="00B37803"/>
    <w:rsid w:val="00B447E7"/>
    <w:rsid w:val="00B44CA6"/>
    <w:rsid w:val="00B4564B"/>
    <w:rsid w:val="00B47717"/>
    <w:rsid w:val="00B47AE9"/>
    <w:rsid w:val="00B50745"/>
    <w:rsid w:val="00B50ECD"/>
    <w:rsid w:val="00B50F14"/>
    <w:rsid w:val="00B528ED"/>
    <w:rsid w:val="00B54D4D"/>
    <w:rsid w:val="00B54E8A"/>
    <w:rsid w:val="00B55DA8"/>
    <w:rsid w:val="00B6307B"/>
    <w:rsid w:val="00B6479C"/>
    <w:rsid w:val="00B65331"/>
    <w:rsid w:val="00B65724"/>
    <w:rsid w:val="00B672E2"/>
    <w:rsid w:val="00B7289C"/>
    <w:rsid w:val="00B72DAB"/>
    <w:rsid w:val="00B740F4"/>
    <w:rsid w:val="00B75892"/>
    <w:rsid w:val="00B76672"/>
    <w:rsid w:val="00B76986"/>
    <w:rsid w:val="00B8083E"/>
    <w:rsid w:val="00B8620E"/>
    <w:rsid w:val="00B86E39"/>
    <w:rsid w:val="00B92095"/>
    <w:rsid w:val="00B92C89"/>
    <w:rsid w:val="00B935CF"/>
    <w:rsid w:val="00B95CC2"/>
    <w:rsid w:val="00B972EF"/>
    <w:rsid w:val="00B97331"/>
    <w:rsid w:val="00BA4AE4"/>
    <w:rsid w:val="00BA5711"/>
    <w:rsid w:val="00BA6C69"/>
    <w:rsid w:val="00BC0A09"/>
    <w:rsid w:val="00BC0C46"/>
    <w:rsid w:val="00BC34FD"/>
    <w:rsid w:val="00BC6998"/>
    <w:rsid w:val="00BC77B0"/>
    <w:rsid w:val="00BD08CF"/>
    <w:rsid w:val="00BD15D5"/>
    <w:rsid w:val="00BD3068"/>
    <w:rsid w:val="00BD348C"/>
    <w:rsid w:val="00BD5904"/>
    <w:rsid w:val="00BD6A35"/>
    <w:rsid w:val="00BE250D"/>
    <w:rsid w:val="00BE318B"/>
    <w:rsid w:val="00BE52D2"/>
    <w:rsid w:val="00BE53ED"/>
    <w:rsid w:val="00BE7C5B"/>
    <w:rsid w:val="00BF4300"/>
    <w:rsid w:val="00BF5974"/>
    <w:rsid w:val="00C025D8"/>
    <w:rsid w:val="00C043B2"/>
    <w:rsid w:val="00C04800"/>
    <w:rsid w:val="00C04D7E"/>
    <w:rsid w:val="00C055D8"/>
    <w:rsid w:val="00C05B84"/>
    <w:rsid w:val="00C11AFC"/>
    <w:rsid w:val="00C128DC"/>
    <w:rsid w:val="00C12B5B"/>
    <w:rsid w:val="00C13C8E"/>
    <w:rsid w:val="00C147F6"/>
    <w:rsid w:val="00C163AC"/>
    <w:rsid w:val="00C21829"/>
    <w:rsid w:val="00C23CD1"/>
    <w:rsid w:val="00C24D8F"/>
    <w:rsid w:val="00C26356"/>
    <w:rsid w:val="00C30F00"/>
    <w:rsid w:val="00C32E2E"/>
    <w:rsid w:val="00C341BE"/>
    <w:rsid w:val="00C34207"/>
    <w:rsid w:val="00C35912"/>
    <w:rsid w:val="00C36B36"/>
    <w:rsid w:val="00C37099"/>
    <w:rsid w:val="00C408D0"/>
    <w:rsid w:val="00C40C6C"/>
    <w:rsid w:val="00C41508"/>
    <w:rsid w:val="00C5022B"/>
    <w:rsid w:val="00C52EDB"/>
    <w:rsid w:val="00C60BAB"/>
    <w:rsid w:val="00C60E46"/>
    <w:rsid w:val="00C62D5C"/>
    <w:rsid w:val="00C6485A"/>
    <w:rsid w:val="00C67569"/>
    <w:rsid w:val="00C71048"/>
    <w:rsid w:val="00C716AA"/>
    <w:rsid w:val="00C719E6"/>
    <w:rsid w:val="00C745C7"/>
    <w:rsid w:val="00C75204"/>
    <w:rsid w:val="00C757C0"/>
    <w:rsid w:val="00C76493"/>
    <w:rsid w:val="00C77E04"/>
    <w:rsid w:val="00C805B7"/>
    <w:rsid w:val="00C851B1"/>
    <w:rsid w:val="00C90469"/>
    <w:rsid w:val="00C923E9"/>
    <w:rsid w:val="00C93672"/>
    <w:rsid w:val="00C93D19"/>
    <w:rsid w:val="00C961E8"/>
    <w:rsid w:val="00C9719D"/>
    <w:rsid w:val="00C97702"/>
    <w:rsid w:val="00CA1500"/>
    <w:rsid w:val="00CA3369"/>
    <w:rsid w:val="00CA6EDB"/>
    <w:rsid w:val="00CB137C"/>
    <w:rsid w:val="00CB1A27"/>
    <w:rsid w:val="00CB1F64"/>
    <w:rsid w:val="00CB2CB1"/>
    <w:rsid w:val="00CB5C33"/>
    <w:rsid w:val="00CB5D44"/>
    <w:rsid w:val="00CB637F"/>
    <w:rsid w:val="00CB6F85"/>
    <w:rsid w:val="00CC20BC"/>
    <w:rsid w:val="00CC4B3C"/>
    <w:rsid w:val="00CC6F05"/>
    <w:rsid w:val="00CD08FC"/>
    <w:rsid w:val="00CD0DA9"/>
    <w:rsid w:val="00CD0F8F"/>
    <w:rsid w:val="00CD1772"/>
    <w:rsid w:val="00CD22F6"/>
    <w:rsid w:val="00CD582A"/>
    <w:rsid w:val="00CD6F60"/>
    <w:rsid w:val="00CE085D"/>
    <w:rsid w:val="00CE294D"/>
    <w:rsid w:val="00CE41BF"/>
    <w:rsid w:val="00CE4272"/>
    <w:rsid w:val="00CE47D3"/>
    <w:rsid w:val="00CE608D"/>
    <w:rsid w:val="00CF111C"/>
    <w:rsid w:val="00CF1B6B"/>
    <w:rsid w:val="00CF2608"/>
    <w:rsid w:val="00CF305E"/>
    <w:rsid w:val="00CF431D"/>
    <w:rsid w:val="00CF4511"/>
    <w:rsid w:val="00CF52AD"/>
    <w:rsid w:val="00D048F6"/>
    <w:rsid w:val="00D05962"/>
    <w:rsid w:val="00D05D81"/>
    <w:rsid w:val="00D109CC"/>
    <w:rsid w:val="00D110C9"/>
    <w:rsid w:val="00D11A0F"/>
    <w:rsid w:val="00D15A85"/>
    <w:rsid w:val="00D16466"/>
    <w:rsid w:val="00D16E99"/>
    <w:rsid w:val="00D17379"/>
    <w:rsid w:val="00D17C73"/>
    <w:rsid w:val="00D21B5B"/>
    <w:rsid w:val="00D25EC3"/>
    <w:rsid w:val="00D27CCD"/>
    <w:rsid w:val="00D31EC1"/>
    <w:rsid w:val="00D32FED"/>
    <w:rsid w:val="00D36DF4"/>
    <w:rsid w:val="00D447ED"/>
    <w:rsid w:val="00D5591B"/>
    <w:rsid w:val="00D57CD5"/>
    <w:rsid w:val="00D612A7"/>
    <w:rsid w:val="00D66845"/>
    <w:rsid w:val="00D674D6"/>
    <w:rsid w:val="00D722AB"/>
    <w:rsid w:val="00D73A3F"/>
    <w:rsid w:val="00D7757D"/>
    <w:rsid w:val="00D776D3"/>
    <w:rsid w:val="00D802A7"/>
    <w:rsid w:val="00D83308"/>
    <w:rsid w:val="00D843B4"/>
    <w:rsid w:val="00D87CD5"/>
    <w:rsid w:val="00D9155F"/>
    <w:rsid w:val="00D945A0"/>
    <w:rsid w:val="00D954F1"/>
    <w:rsid w:val="00D973DB"/>
    <w:rsid w:val="00DB0E4E"/>
    <w:rsid w:val="00DB2552"/>
    <w:rsid w:val="00DB4864"/>
    <w:rsid w:val="00DB4F21"/>
    <w:rsid w:val="00DB6623"/>
    <w:rsid w:val="00DB6C1C"/>
    <w:rsid w:val="00DB71C6"/>
    <w:rsid w:val="00DB7CEE"/>
    <w:rsid w:val="00DC1CE6"/>
    <w:rsid w:val="00DC5A5D"/>
    <w:rsid w:val="00DC6B6F"/>
    <w:rsid w:val="00DD01A8"/>
    <w:rsid w:val="00DD466A"/>
    <w:rsid w:val="00DD49CC"/>
    <w:rsid w:val="00DD79B6"/>
    <w:rsid w:val="00DD7D19"/>
    <w:rsid w:val="00DE0C32"/>
    <w:rsid w:val="00DE21BC"/>
    <w:rsid w:val="00DE27E3"/>
    <w:rsid w:val="00DE3C66"/>
    <w:rsid w:val="00DE469E"/>
    <w:rsid w:val="00DF3857"/>
    <w:rsid w:val="00DF7738"/>
    <w:rsid w:val="00DF7EDF"/>
    <w:rsid w:val="00E00941"/>
    <w:rsid w:val="00E02C6F"/>
    <w:rsid w:val="00E03152"/>
    <w:rsid w:val="00E041B5"/>
    <w:rsid w:val="00E04B93"/>
    <w:rsid w:val="00E0543A"/>
    <w:rsid w:val="00E07946"/>
    <w:rsid w:val="00E07FB4"/>
    <w:rsid w:val="00E10759"/>
    <w:rsid w:val="00E11DFA"/>
    <w:rsid w:val="00E143D5"/>
    <w:rsid w:val="00E15D50"/>
    <w:rsid w:val="00E16D0E"/>
    <w:rsid w:val="00E23B4A"/>
    <w:rsid w:val="00E26F9F"/>
    <w:rsid w:val="00E31E15"/>
    <w:rsid w:val="00E34A61"/>
    <w:rsid w:val="00E354E2"/>
    <w:rsid w:val="00E36C32"/>
    <w:rsid w:val="00E374E4"/>
    <w:rsid w:val="00E44D1F"/>
    <w:rsid w:val="00E45870"/>
    <w:rsid w:val="00E46213"/>
    <w:rsid w:val="00E466AC"/>
    <w:rsid w:val="00E46F85"/>
    <w:rsid w:val="00E477BC"/>
    <w:rsid w:val="00E50386"/>
    <w:rsid w:val="00E51A0D"/>
    <w:rsid w:val="00E51DCB"/>
    <w:rsid w:val="00E52238"/>
    <w:rsid w:val="00E52AFB"/>
    <w:rsid w:val="00E53462"/>
    <w:rsid w:val="00E63BC5"/>
    <w:rsid w:val="00E64966"/>
    <w:rsid w:val="00E67DEA"/>
    <w:rsid w:val="00E724F4"/>
    <w:rsid w:val="00E72764"/>
    <w:rsid w:val="00E7283E"/>
    <w:rsid w:val="00E72C3A"/>
    <w:rsid w:val="00E734C7"/>
    <w:rsid w:val="00E74A5E"/>
    <w:rsid w:val="00E76B31"/>
    <w:rsid w:val="00E76FD0"/>
    <w:rsid w:val="00E8004A"/>
    <w:rsid w:val="00E82362"/>
    <w:rsid w:val="00E8498D"/>
    <w:rsid w:val="00E84FDC"/>
    <w:rsid w:val="00E87276"/>
    <w:rsid w:val="00E900EA"/>
    <w:rsid w:val="00E9126B"/>
    <w:rsid w:val="00E9161A"/>
    <w:rsid w:val="00E91AD1"/>
    <w:rsid w:val="00E95596"/>
    <w:rsid w:val="00EA0749"/>
    <w:rsid w:val="00EA0D7A"/>
    <w:rsid w:val="00EA230E"/>
    <w:rsid w:val="00EA2AD1"/>
    <w:rsid w:val="00EA7C56"/>
    <w:rsid w:val="00EB04F3"/>
    <w:rsid w:val="00EB19B8"/>
    <w:rsid w:val="00EB2696"/>
    <w:rsid w:val="00EB36A2"/>
    <w:rsid w:val="00EB3852"/>
    <w:rsid w:val="00EB4D3F"/>
    <w:rsid w:val="00EB758C"/>
    <w:rsid w:val="00EB77B6"/>
    <w:rsid w:val="00EC5F16"/>
    <w:rsid w:val="00EC6180"/>
    <w:rsid w:val="00ED1374"/>
    <w:rsid w:val="00ED184E"/>
    <w:rsid w:val="00ED37EE"/>
    <w:rsid w:val="00ED61BE"/>
    <w:rsid w:val="00EE0703"/>
    <w:rsid w:val="00EE23DF"/>
    <w:rsid w:val="00EE26D7"/>
    <w:rsid w:val="00EE3834"/>
    <w:rsid w:val="00EE3C82"/>
    <w:rsid w:val="00EE42D4"/>
    <w:rsid w:val="00EE48D5"/>
    <w:rsid w:val="00EE5A95"/>
    <w:rsid w:val="00EF0ECA"/>
    <w:rsid w:val="00EF1E5C"/>
    <w:rsid w:val="00EF265C"/>
    <w:rsid w:val="00EF3546"/>
    <w:rsid w:val="00EF3B40"/>
    <w:rsid w:val="00EF43D6"/>
    <w:rsid w:val="00EF475D"/>
    <w:rsid w:val="00EF5366"/>
    <w:rsid w:val="00EF5974"/>
    <w:rsid w:val="00EF5E8F"/>
    <w:rsid w:val="00F00617"/>
    <w:rsid w:val="00F044B9"/>
    <w:rsid w:val="00F05605"/>
    <w:rsid w:val="00F05C11"/>
    <w:rsid w:val="00F06042"/>
    <w:rsid w:val="00F0650B"/>
    <w:rsid w:val="00F07112"/>
    <w:rsid w:val="00F07C47"/>
    <w:rsid w:val="00F104B5"/>
    <w:rsid w:val="00F10F6C"/>
    <w:rsid w:val="00F123F1"/>
    <w:rsid w:val="00F20E1A"/>
    <w:rsid w:val="00F2136F"/>
    <w:rsid w:val="00F21B0E"/>
    <w:rsid w:val="00F22FB2"/>
    <w:rsid w:val="00F237A7"/>
    <w:rsid w:val="00F24194"/>
    <w:rsid w:val="00F242DB"/>
    <w:rsid w:val="00F2510F"/>
    <w:rsid w:val="00F25273"/>
    <w:rsid w:val="00F3097B"/>
    <w:rsid w:val="00F314A6"/>
    <w:rsid w:val="00F3365D"/>
    <w:rsid w:val="00F3684A"/>
    <w:rsid w:val="00F37BB5"/>
    <w:rsid w:val="00F41075"/>
    <w:rsid w:val="00F41104"/>
    <w:rsid w:val="00F451C2"/>
    <w:rsid w:val="00F452E8"/>
    <w:rsid w:val="00F50DC5"/>
    <w:rsid w:val="00F52AEB"/>
    <w:rsid w:val="00F54840"/>
    <w:rsid w:val="00F55078"/>
    <w:rsid w:val="00F56CB2"/>
    <w:rsid w:val="00F60228"/>
    <w:rsid w:val="00F61AB3"/>
    <w:rsid w:val="00F63640"/>
    <w:rsid w:val="00F64986"/>
    <w:rsid w:val="00F66BA3"/>
    <w:rsid w:val="00F6760B"/>
    <w:rsid w:val="00F700F9"/>
    <w:rsid w:val="00F70E0B"/>
    <w:rsid w:val="00F718AB"/>
    <w:rsid w:val="00F73B1A"/>
    <w:rsid w:val="00F73CB5"/>
    <w:rsid w:val="00F73D7A"/>
    <w:rsid w:val="00F744A2"/>
    <w:rsid w:val="00F74ABA"/>
    <w:rsid w:val="00F75EB1"/>
    <w:rsid w:val="00F765C6"/>
    <w:rsid w:val="00F77B04"/>
    <w:rsid w:val="00F77E1A"/>
    <w:rsid w:val="00F77E38"/>
    <w:rsid w:val="00F83415"/>
    <w:rsid w:val="00F84635"/>
    <w:rsid w:val="00F87DF5"/>
    <w:rsid w:val="00F9059A"/>
    <w:rsid w:val="00F909FB"/>
    <w:rsid w:val="00F918FF"/>
    <w:rsid w:val="00F927CE"/>
    <w:rsid w:val="00F92FAE"/>
    <w:rsid w:val="00F949F2"/>
    <w:rsid w:val="00F975B8"/>
    <w:rsid w:val="00FA232D"/>
    <w:rsid w:val="00FA30DC"/>
    <w:rsid w:val="00FA33B2"/>
    <w:rsid w:val="00FA558E"/>
    <w:rsid w:val="00FA5E7B"/>
    <w:rsid w:val="00FA7B17"/>
    <w:rsid w:val="00FA7EF7"/>
    <w:rsid w:val="00FB03D5"/>
    <w:rsid w:val="00FB13D8"/>
    <w:rsid w:val="00FB2154"/>
    <w:rsid w:val="00FB35FE"/>
    <w:rsid w:val="00FB4AE2"/>
    <w:rsid w:val="00FB6E12"/>
    <w:rsid w:val="00FB7DF7"/>
    <w:rsid w:val="00FC201D"/>
    <w:rsid w:val="00FC4116"/>
    <w:rsid w:val="00FC4D58"/>
    <w:rsid w:val="00FC51EC"/>
    <w:rsid w:val="00FC6E7A"/>
    <w:rsid w:val="00FC72FA"/>
    <w:rsid w:val="00FD040C"/>
    <w:rsid w:val="00FD0419"/>
    <w:rsid w:val="00FD798E"/>
    <w:rsid w:val="00FE1027"/>
    <w:rsid w:val="00FE2392"/>
    <w:rsid w:val="00FE4193"/>
    <w:rsid w:val="00FE6C84"/>
    <w:rsid w:val="00FE7FF6"/>
    <w:rsid w:val="00FF421D"/>
    <w:rsid w:val="00FF4661"/>
    <w:rsid w:val="00FF4B4E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Pennawd1">
    <w:name w:val="heading 1"/>
    <w:aliases w:val="Heading 1 (CMU Minutes)"/>
    <w:basedOn w:val="Normal"/>
    <w:next w:val="Normal"/>
    <w:link w:val="Pennawd1Nod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Pennawd2">
    <w:name w:val="heading 2"/>
    <w:aliases w:val="Heading 2 (CMU Minutes)"/>
    <w:basedOn w:val="Normal"/>
    <w:next w:val="Normal"/>
    <w:link w:val="Pennawd2Nod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Pennawd3">
    <w:name w:val="heading 3"/>
    <w:aliases w:val="Heading 3 (CMU Minutes)"/>
    <w:basedOn w:val="Normal"/>
    <w:next w:val="Normal"/>
    <w:link w:val="Pennawd3Nod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Pennawd4">
    <w:name w:val="heading 4"/>
    <w:aliases w:val="Heading 4 (CMU Minutes)"/>
    <w:basedOn w:val="Normal"/>
    <w:next w:val="Normal"/>
    <w:link w:val="Pennawd4Nod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Pennawd5">
    <w:name w:val="heading 5"/>
    <w:basedOn w:val="Normal"/>
    <w:next w:val="Normal"/>
    <w:link w:val="Pennawd5Nod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next w:val="Normal"/>
    <w:link w:val="TeitlNod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Pennawd1Nod">
    <w:name w:val="Pennawd 1 Nod"/>
    <w:aliases w:val="Heading 1 (CMU Minutes) Nod"/>
    <w:basedOn w:val="FfontParagraffDdiofyn"/>
    <w:link w:val="Pennawd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Pennawd2Nod">
    <w:name w:val="Pennawd 2 Nod"/>
    <w:aliases w:val="Heading 2 (CMU Minutes) Nod"/>
    <w:basedOn w:val="FfontParagraffDdiofyn"/>
    <w:link w:val="Pennawd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Isdeitl">
    <w:name w:val="Subtitle"/>
    <w:basedOn w:val="Normal"/>
    <w:next w:val="Normal"/>
    <w:link w:val="IsdeitlNod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ParagraffRhestr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Pennawd3Nod">
    <w:name w:val="Pennawd 3 Nod"/>
    <w:aliases w:val="Heading 3 (CMU Minutes) Nod"/>
    <w:basedOn w:val="FfontParagraffDdiofyn"/>
    <w:link w:val="Pennawd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Pennawd4Nod">
    <w:name w:val="Pennawd 4 Nod"/>
    <w:aliases w:val="Heading 4 (CMU Minutes) Nod"/>
    <w:basedOn w:val="FfontParagraffDdiofyn"/>
    <w:link w:val="Pennawd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Pennawd5Nod">
    <w:name w:val="Pennawd 5 Nod"/>
    <w:basedOn w:val="FfontParagraffDdiofyn"/>
    <w:link w:val="Pennawd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ablCynnwys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ablCynnwys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ablCynnwys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ddolen">
    <w:name w:val="Hyperlink"/>
    <w:basedOn w:val="FfontParagraffDdiofyn"/>
    <w:uiPriority w:val="99"/>
    <w:unhideWhenUsed/>
    <w:rsid w:val="004A0911"/>
    <w:rPr>
      <w:color w:val="0563C1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F07112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F07112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07112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07112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PwyslaisYsgafn">
    <w:name w:val="Subtle Emphasis"/>
    <w:basedOn w:val="FfontParagraffDdiofyn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Pennawd2"/>
    <w:qFormat/>
    <w:rsid w:val="009A005D"/>
    <w:pPr>
      <w:numPr>
        <w:ilvl w:val="0"/>
        <w:numId w:val="3"/>
      </w:numPr>
    </w:pPr>
  </w:style>
  <w:style w:type="paragraph" w:styleId="Pennyn">
    <w:name w:val="header"/>
    <w:basedOn w:val="Normal"/>
    <w:link w:val="PennynNod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C04D7E"/>
  </w:style>
  <w:style w:type="paragraph" w:styleId="Troedyn">
    <w:name w:val="footer"/>
    <w:basedOn w:val="Normal"/>
    <w:link w:val="TroedynNod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C04D7E"/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purl.org/dc/dcmitype/"/>
    <ds:schemaRef ds:uri="af49896e-a9ad-4a33-b4f5-5769a5cb4c35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3ceb39c-dab9-42ea-bceb-8417a048822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D1923-F85B-461A-87D8-F7064E46F4ED}"/>
</file>

<file path=customXml/itemProps4.xml><?xml version="1.0" encoding="utf-8"?>
<ds:datastoreItem xmlns:ds="http://schemas.openxmlformats.org/officeDocument/2006/customXml" ds:itemID="{8D1D8565-377E-4868-B51A-05D85B2F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Morgan, Lisa</cp:lastModifiedBy>
  <cp:revision>210</cp:revision>
  <cp:lastPrinted>2022-03-22T13:45:00Z</cp:lastPrinted>
  <dcterms:created xsi:type="dcterms:W3CDTF">2022-04-20T16:14:00Z</dcterms:created>
  <dcterms:modified xsi:type="dcterms:W3CDTF">2022-04-21T10:57:00Z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